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22" w:rsidRDefault="00581586">
      <w:pPr>
        <w:spacing w:after="225"/>
        <w:jc w:val="center"/>
        <w:rPr>
          <w:rFonts w:ascii="Times New Roman" w:hAnsi="Times New Roman" w:cs="Times New Roman"/>
          <w:b/>
          <w:sz w:val="24"/>
          <w:szCs w:val="24"/>
        </w:rPr>
      </w:pPr>
      <w:r w:rsidRPr="00B91822">
        <w:rPr>
          <w:rFonts w:ascii="Times New Roman" w:hAnsi="Times New Roman" w:cs="Times New Roman"/>
          <w:b/>
          <w:sz w:val="24"/>
          <w:szCs w:val="24"/>
        </w:rPr>
        <w:t xml:space="preserve">ЗАКОН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О АРХИВСКОЈ ГРАЂИ И АРХИВСКОЈ ДЕЛАТНОСТИ </w:t>
      </w:r>
    </w:p>
    <w:p w:rsidR="00122AD9" w:rsidRPr="00B91822" w:rsidRDefault="00581586">
      <w:pPr>
        <w:spacing w:after="450"/>
        <w:ind w:left="750"/>
        <w:jc w:val="center"/>
        <w:rPr>
          <w:rFonts w:ascii="Times New Roman" w:hAnsi="Times New Roman" w:cs="Times New Roman"/>
          <w:sz w:val="24"/>
          <w:szCs w:val="24"/>
        </w:rPr>
      </w:pPr>
      <w:r w:rsidRPr="00B91822">
        <w:rPr>
          <w:rFonts w:ascii="Times New Roman" w:hAnsi="Times New Roman" w:cs="Times New Roman"/>
          <w:sz w:val="24"/>
          <w:szCs w:val="24"/>
        </w:rPr>
        <w:t>("Сл</w:t>
      </w:r>
      <w:r w:rsidRPr="00B91822">
        <w:rPr>
          <w:rFonts w:ascii="Times New Roman" w:hAnsi="Times New Roman" w:cs="Times New Roman"/>
          <w:sz w:val="24"/>
          <w:szCs w:val="24"/>
          <w:lang w:val="sr-Cyrl-RS"/>
        </w:rPr>
        <w:t>ужбени</w:t>
      </w:r>
      <w:r w:rsidRPr="00B91822">
        <w:rPr>
          <w:rFonts w:ascii="Times New Roman" w:hAnsi="Times New Roman" w:cs="Times New Roman"/>
          <w:sz w:val="24"/>
          <w:szCs w:val="24"/>
        </w:rPr>
        <w:t xml:space="preserve"> гласник РС", брoj 6/20) </w:t>
      </w:r>
    </w:p>
    <w:p w:rsidR="00122AD9" w:rsidRPr="00B91822" w:rsidRDefault="00581586">
      <w:pPr>
        <w:spacing w:after="450"/>
        <w:ind w:left="750"/>
        <w:jc w:val="center"/>
        <w:rPr>
          <w:rFonts w:ascii="Times New Roman" w:hAnsi="Times New Roman" w:cs="Times New Roman"/>
          <w:sz w:val="24"/>
          <w:szCs w:val="24"/>
        </w:rPr>
      </w:pPr>
      <w:r w:rsidRPr="00B91822">
        <w:rPr>
          <w:rFonts w:ascii="Times New Roman" w:hAnsi="Times New Roman" w:cs="Times New Roman"/>
          <w:sz w:val="24"/>
          <w:szCs w:val="24"/>
        </w:rPr>
        <w:t>Основни текст на снази од 01</w:t>
      </w:r>
      <w:r w:rsidRPr="00B91822">
        <w:rPr>
          <w:rFonts w:ascii="Times New Roman" w:hAnsi="Times New Roman" w:cs="Times New Roman"/>
          <w:sz w:val="24"/>
          <w:szCs w:val="24"/>
          <w:lang w:val="sr-Cyrl-RS"/>
        </w:rPr>
        <w:t>.</w:t>
      </w:r>
      <w:r w:rsidRPr="00B91822">
        <w:rPr>
          <w:rFonts w:ascii="Times New Roman" w:hAnsi="Times New Roman" w:cs="Times New Roman"/>
          <w:sz w:val="24"/>
          <w:szCs w:val="24"/>
        </w:rPr>
        <w:t>02</w:t>
      </w:r>
      <w:r w:rsidRPr="00B91822">
        <w:rPr>
          <w:rFonts w:ascii="Times New Roman" w:hAnsi="Times New Roman" w:cs="Times New Roman"/>
          <w:sz w:val="24"/>
          <w:szCs w:val="24"/>
          <w:lang w:val="sr-Cyrl-RS"/>
        </w:rPr>
        <w:t>.</w:t>
      </w:r>
      <w:r w:rsidRPr="00B91822">
        <w:rPr>
          <w:rFonts w:ascii="Times New Roman" w:hAnsi="Times New Roman" w:cs="Times New Roman"/>
          <w:sz w:val="24"/>
          <w:szCs w:val="24"/>
        </w:rPr>
        <w:t>2020, у примени од 02</w:t>
      </w:r>
      <w:r w:rsidRPr="00B91822">
        <w:rPr>
          <w:rFonts w:ascii="Times New Roman" w:hAnsi="Times New Roman" w:cs="Times New Roman"/>
          <w:sz w:val="24"/>
          <w:szCs w:val="24"/>
          <w:lang w:val="sr-Cyrl-RS"/>
        </w:rPr>
        <w:t>.</w:t>
      </w:r>
      <w:r w:rsidRPr="00B91822">
        <w:rPr>
          <w:rFonts w:ascii="Times New Roman" w:hAnsi="Times New Roman" w:cs="Times New Roman"/>
          <w:sz w:val="24"/>
          <w:szCs w:val="24"/>
        </w:rPr>
        <w:t>02</w:t>
      </w:r>
      <w:r w:rsidRPr="00B91822">
        <w:rPr>
          <w:rFonts w:ascii="Times New Roman" w:hAnsi="Times New Roman" w:cs="Times New Roman"/>
          <w:sz w:val="24"/>
          <w:szCs w:val="24"/>
          <w:lang w:val="sr-Cyrl-RS"/>
        </w:rPr>
        <w:t>.</w:t>
      </w:r>
      <w:r w:rsidRPr="00B91822">
        <w:rPr>
          <w:rFonts w:ascii="Times New Roman" w:hAnsi="Times New Roman" w:cs="Times New Roman"/>
          <w:sz w:val="24"/>
          <w:szCs w:val="24"/>
        </w:rPr>
        <w:t>2021</w:t>
      </w:r>
      <w:r w:rsidRPr="00B91822">
        <w:rPr>
          <w:rFonts w:ascii="Times New Roman" w:hAnsi="Times New Roman" w:cs="Times New Roman"/>
          <w:sz w:val="24"/>
          <w:szCs w:val="24"/>
          <w:lang w:val="sr-Cyrl-RS"/>
        </w:rPr>
        <w:t>.</w:t>
      </w:r>
      <w:r w:rsidRPr="00B91822">
        <w:rPr>
          <w:rFonts w:ascii="Times New Roman" w:hAnsi="Times New Roman" w:cs="Times New Roman"/>
          <w:sz w:val="24"/>
          <w:szCs w:val="24"/>
        </w:rPr>
        <w:t xml:space="preserve">  </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I. ОСНОВНЕ ОДРЕДБЕ </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Предмет Закона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1. </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Овим законом уређује се систем заштите архивске грађе и документарног материјала, услови и начин коришћења архивске грађе, организација, надлежност и делатност архива у Републици Србији.</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Термини и дефиниције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2. </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Појмови употребљени у овом закону имају следеће значење:</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1) Архивска делатност заштите архивске грађе и документарног материјала обухвата: истраживање, проналажење и евидентирање; прикупљање, преузимање, чување и стручно одржавање архивске грађе; проучавање, сређивање и обраду архивске грађе; спровођење мера заштите; израду информативних средстава, вредновање и категоризацију, коришћење, излагање и објављивање архивске грађе; надзор над чувањем и заштитом архивске грађе и документарног материјала који се налази ван архива и друге послове утврђене овим законом.</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2) Јавни архив је установа заштите која обавља архивску делатност.</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3) Архивска грађа, као документарни материјал који се трајно чува, је одабрани изворни, а у недостатку изворног, и сваки репродуковани облик документа или записа који су настали радом и деловањем државних органа и организација, органа територијалне аутономије и јединица локалне самоуправе, установа, јавних предузећа, ималаца јавних овлашћења, привредних друштава, предузетника, лица која обављају регистровану делатност, верских заједница, као и других правних или физичких лица, а од трајног су значаја за културу, уметност, науку, просвету и друге друштвене области, без обзира на то када и где су настали, и да ли се налазе у установама заштите културних добара или ван њих, и без обзира на облик и носач записа на коме су сачувани.</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4) Архивска грађа у електронском облику је архивска грађа која је изворно настала у електронском облику.</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5) Документарни материјал представља целину докумената или записа насталих или примљених деловањем и радом субјеката из тачке 3) овог става, у изворном или </w:t>
      </w:r>
      <w:r w:rsidRPr="00B91822">
        <w:rPr>
          <w:rFonts w:ascii="Times New Roman" w:hAnsi="Times New Roman" w:cs="Times New Roman"/>
          <w:sz w:val="24"/>
          <w:szCs w:val="24"/>
        </w:rPr>
        <w:lastRenderedPageBreak/>
        <w:t>репродукованом облику документа, без обзира на форму и формат бележења, као и прописане евиденције о њему.</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6) Документарни материјал у електронском облику је документарни материјал који је изворно настао у електронском облику.</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7) Документ је запис било које врсте, облика и технике израде, који садржајем, контекстом и структуром пружа доказ о активности коју правно или физичко лице предузима, обавља или закључује током своје делатности или личне активности.</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Главна својства документа су: аутентичност, веродостојност, целовитост и употребљивост.</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Аутентичан је документ за који се може доказати да јесте оно што се у њему тврди да јесте, да га је створило или послало физичко или правно лице за које се тврди да га је створило или послало, и да је створен или послат у оно време у које се тврди да је то учињено.</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Веродостојан је онај документ чијем се садржају може веровати да потпуно и тачно представља пословне активности или чињенице које потврђује и на које се може ослонити током наредних пословних активности.</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Целовит је онај документ који је потпун и неизмењен.</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Употребљив је онај документ који је могуће лоцирати, претражити, представити и интерпретирати.</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8) Архивски информациони систем је јединствени централизовани информациони систем јавних архива који примењују јединствене стандарде за управљање документима и информацијама о архивској грађи.</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9) Архивски фонд чини целину архивске грађе, без обзира на њен облик или носач записа, коју је створило и/или примило правно или физичко лице у обављању своје делатности. Архивски фонд чува се као целина и не може се делити.</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10) Стваралац архивске грађе и документарног материјала је правно или физичко лице чијим деловањем настаје архивска грађа и документарни материјал (у даљем тексту: стваралац).</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11) Ималац архивске грађе и документарног материјала је носилац права на архивској грађи и документарном материјалу (власник, односно ималац другог стварног права или страна у облигационом односу) или свако друго (правно или физичко) лице које, на било који начин и по било којем основу има државину над њом (у даљем тексту: ималац).</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12) Категоризација архивске грађе је вредновање архивске грађе која се чува у архивима.</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13) Доступност представља право увида у архивску грађу, а коришћење нарочито представља право увида, прибављања копија и објављивање архивске грађе, под истим условима за сва физичка и правна лица, у складу са овим законом.</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14) Превентивна заштита је низ мера и поступака којима се успорава природно пропадање, умањује или спречава оштећење архивске грађе дејством физичких, </w:t>
      </w:r>
      <w:r w:rsidRPr="00B91822">
        <w:rPr>
          <w:rFonts w:ascii="Times New Roman" w:hAnsi="Times New Roman" w:cs="Times New Roman"/>
          <w:sz w:val="24"/>
          <w:szCs w:val="24"/>
        </w:rPr>
        <w:lastRenderedPageBreak/>
        <w:t>хемијских и биолошких узрочника, природних сила и непогода, пожара и експлозија, катастрофа, кварова на инсталацијама, услед неправилног транспорта, вандализма и неадекватног обезбеђења од крађе и др.</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15) Микрофилмовање је репродуковање архивске грађе на микрофилмску траку.</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16) Дигитализација је преношење архивске грађе из облика који није електронски у електронски облик.</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17) Конзервација архивске грађе је низ интервентних техника којима се постиже хемијска и физичка стабилизација архивске грађе, односно којима се успорава, зауставља, умањује или елиминише дејство узрочника пропадања архивске грађе.</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18) Рестаурација архивске грађе је низ поступака чијим се деловањем оштећена архивска грађа враћа у познато или претпостављено стање, односно чијим се деловањем оштећеној архивској грађи враћају познати или претпостављени облик, чврстина и еластичност.</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19) Архивска књига је основна евиденција о целокупној архивској грађи и документарном материјалу насталом у раду ствараоца.</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20) Листа категорија архивске грађе и документарног материјала је посебан акт којим се одређују врсте архивске грађе и документарног материјала са роковима чувања.</w:t>
      </w:r>
    </w:p>
    <w:p w:rsidR="00122AD9" w:rsidRPr="00B91822" w:rsidRDefault="00581586" w:rsidP="00B91822">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3. </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Термини којима су у овом закону означени положаји, професије, односно занимања, изражени у граматичком мушком роду, подразумевају природни мушки и женски род лица на која се односе.</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Архивска грађа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4. </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је културно добро од општег интереса за Републику Србију које ужива посебну заштиту утврђену законом.</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на којој постоји право јавне својине је у својини Републике Србије.</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Средства за заштиту и чување архивске грађе у својини Републике Србије обезбеђују се у буџету Републике Србије, аутономне покрајине и јединице локалне самоуправе, у складу са законом.</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заштићена је законом без обзира на то у чијем је власништву или поседу, односно код кога се налази.</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Делатност заштите архивске грађе је од општег интереса за Републику Србију.</w:t>
      </w:r>
    </w:p>
    <w:p w:rsidR="00122AD9" w:rsidRPr="00B91822" w:rsidRDefault="00581586" w:rsidP="00B91822">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5. </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Република Србија, аутономне покрајине и јединице локалне самоуправе дужне су да обезбеде одговарајуће услове за трајно чување и заштиту архивске грађе.</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Аутономна покрајина на чијој територији јавни архив обавља послове заштите архивске грађе настале радом покрајинских органа, обезбеђује простор за рад, односно обављање делатности архива и смештајни простор за архивску грађу.</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Јединице локалне самоуправе на чијим територијама јавни архив обавља послове заштите архивске грађе у складу са решењем из члана 52. </w:t>
      </w:r>
      <w:proofErr w:type="gramStart"/>
      <w:r w:rsidRPr="00B91822">
        <w:rPr>
          <w:rFonts w:ascii="Times New Roman" w:hAnsi="Times New Roman" w:cs="Times New Roman"/>
          <w:sz w:val="24"/>
          <w:szCs w:val="24"/>
        </w:rPr>
        <w:t>став</w:t>
      </w:r>
      <w:proofErr w:type="gramEnd"/>
      <w:r w:rsidRPr="00B91822">
        <w:rPr>
          <w:rFonts w:ascii="Times New Roman" w:hAnsi="Times New Roman" w:cs="Times New Roman"/>
          <w:sz w:val="24"/>
          <w:szCs w:val="24"/>
        </w:rPr>
        <w:t xml:space="preserve"> 2.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заједнички обезбеђују простор за рад, односно обављање делатности архива и смештајни простор за архивску грађу. </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Забрана уништења и оштећења и чување архивске грађе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6. </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односно документарни материјал који се трајно чува, из којег није извршено одабирање архивске грађе, не сме се оштетити ни уништити без обзира на то да ли је микрофилмован или дигитализован.</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чува се трајно у облику у којем је настала.</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Изворни облик документарног материјала, који није електронски и за који није прописан трајан рок чувања може се уништити и пре истека прописаног периода чувања, уколико се чува у оквиру услуге квалификованог електронског чувања докумената.</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Архивски фонд Републике Србије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7. </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Архивски фонд Републике Србије је део националног и светског културног наслеђа и извора информација о друштву и под заштитом је Републике Србије.</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Средства за допуну Архивског фонда Републике Србије обезбеђују се у буџету Републике Србије, аутономне покрајине и јединице локалне самоуправе.</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Архивски фонд Републике Србије може се допуњавати и поклонима, донацијама и завештањем.</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Архивски фонд Републике Србије чини сва архивска грађа која се налази на територији Републике Србије, као и архивска грађа која представља део културног наслеђа Републике Србије а налази се ван њене територије, као и копије страних извора који се односе на историју Србије и српског народа.</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Република Србија предузима мере за допуну Архивског фонда Републике Србије.</w:t>
      </w:r>
    </w:p>
    <w:p w:rsidR="00122AD9" w:rsidRPr="00B91822" w:rsidRDefault="00581586" w:rsidP="00581586">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Под мерама из става 5.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подразумевају се: финансирање, обезбеђивање дозвола за истраживање, евидентирање архивске грађе из става 4.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куповина, копирање, трансфер, обрада и смештај у надлежне архиве.</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Тело за координацију рада архива Републике Србије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8.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Влада образује Тело за координацију рада јавних и специјалних архива Републике Србије (у даљем тексту: Тело за координацију) као тело надлежно за унапређење сарадње и координације рада органа државне управе, Државног архива Србије, јавних и специјалних архива.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Влада именује чланове Тела за координацију од представника министарстава надлежних за културу, државну управу и локалну самоуправу, унутрашње послове, спољне послове, одбрану, просвету, правду, водопривреду и телекомуникације, као и представника Државног архива Србије.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Чланови Тела за координацију, који представљају органе државне управе, могу бити искључиво именована и постављена лица.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Стручну и административно техничку потпору Телу за координацију пружа Државни архив Србије.</w:t>
      </w:r>
    </w:p>
    <w:p w:rsidR="00122AD9" w:rsidRPr="00B91822" w:rsidRDefault="00581586" w:rsidP="00B918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Одлуком којом оснива Тело за координацију Влада одређује и његов састав, задатке, рок у коме оно подноси извештаје Влади и друга питања која су везана за његов рад.</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II. АРХИВСКА ГРАЂА И ДОКУМЕНТАРНИ МАТЕРИЈАЛ </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1. ОБАВЕЗЕ СТВАРАОЦА И ИМАОЦА АРХИВСКЕ ГРАЂЕ И ДОКУМЕНТАРНОГ МАТЕРИЈАЛА </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Обавезе ствараоца и имаоца архивске грађе и документарног материјала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9.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Стваралац и ималац архивске грађе и документарног материјала дужан је да савесно чува у сређеном и безбедном стању архивску грађу и документарни материјал у облику у којем су настали.</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Стваралац и ималац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осим физичких лица дужан је и да: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 </w:t>
      </w:r>
      <w:proofErr w:type="gramStart"/>
      <w:r w:rsidRPr="00B91822">
        <w:rPr>
          <w:rFonts w:ascii="Times New Roman" w:hAnsi="Times New Roman" w:cs="Times New Roman"/>
          <w:sz w:val="24"/>
          <w:szCs w:val="24"/>
        </w:rPr>
        <w:t>обезбеди</w:t>
      </w:r>
      <w:proofErr w:type="gramEnd"/>
      <w:r w:rsidRPr="00B91822">
        <w:rPr>
          <w:rFonts w:ascii="Times New Roman" w:hAnsi="Times New Roman" w:cs="Times New Roman"/>
          <w:sz w:val="24"/>
          <w:szCs w:val="24"/>
        </w:rPr>
        <w:t xml:space="preserve"> одговарајући простор и опрему за смештај и заштиту архивске грађе и документарног материјала;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2) </w:t>
      </w:r>
      <w:proofErr w:type="gramStart"/>
      <w:r w:rsidRPr="00B91822">
        <w:rPr>
          <w:rFonts w:ascii="Times New Roman" w:hAnsi="Times New Roman" w:cs="Times New Roman"/>
          <w:sz w:val="24"/>
          <w:szCs w:val="24"/>
        </w:rPr>
        <w:t>одреди</w:t>
      </w:r>
      <w:proofErr w:type="gramEnd"/>
      <w:r w:rsidRPr="00B91822">
        <w:rPr>
          <w:rFonts w:ascii="Times New Roman" w:hAnsi="Times New Roman" w:cs="Times New Roman"/>
          <w:sz w:val="24"/>
          <w:szCs w:val="24"/>
        </w:rPr>
        <w:t xml:space="preserve"> одговорно стручно лице за заштиту архивске грађе и документарног материјала и поступање са архивском грађом и документарним материјалом;</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3) </w:t>
      </w:r>
      <w:proofErr w:type="gramStart"/>
      <w:r w:rsidRPr="00B91822">
        <w:rPr>
          <w:rFonts w:ascii="Times New Roman" w:hAnsi="Times New Roman" w:cs="Times New Roman"/>
          <w:sz w:val="24"/>
          <w:szCs w:val="24"/>
        </w:rPr>
        <w:t>евидентира</w:t>
      </w:r>
      <w:proofErr w:type="gramEnd"/>
      <w:r w:rsidRPr="00B91822">
        <w:rPr>
          <w:rFonts w:ascii="Times New Roman" w:hAnsi="Times New Roman" w:cs="Times New Roman"/>
          <w:sz w:val="24"/>
          <w:szCs w:val="24"/>
        </w:rPr>
        <w:t>, означава, класификује, датира и архивира архивску грађу и документарни материјал;</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4) </w:t>
      </w:r>
      <w:proofErr w:type="gramStart"/>
      <w:r w:rsidRPr="00B91822">
        <w:rPr>
          <w:rFonts w:ascii="Times New Roman" w:hAnsi="Times New Roman" w:cs="Times New Roman"/>
          <w:sz w:val="24"/>
          <w:szCs w:val="24"/>
        </w:rPr>
        <w:t>предаје</w:t>
      </w:r>
      <w:proofErr w:type="gramEnd"/>
      <w:r w:rsidRPr="00B91822">
        <w:rPr>
          <w:rFonts w:ascii="Times New Roman" w:hAnsi="Times New Roman" w:cs="Times New Roman"/>
          <w:sz w:val="24"/>
          <w:szCs w:val="24"/>
        </w:rPr>
        <w:t xml:space="preserve"> архивску грађу надлежном архиву под условима и у роковима предвиђеним овим законом;</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5) </w:t>
      </w:r>
      <w:proofErr w:type="gramStart"/>
      <w:r w:rsidRPr="00B91822">
        <w:rPr>
          <w:rFonts w:ascii="Times New Roman" w:hAnsi="Times New Roman" w:cs="Times New Roman"/>
          <w:sz w:val="24"/>
          <w:szCs w:val="24"/>
        </w:rPr>
        <w:t>осигура</w:t>
      </w:r>
      <w:proofErr w:type="gramEnd"/>
      <w:r w:rsidRPr="00B91822">
        <w:rPr>
          <w:rFonts w:ascii="Times New Roman" w:hAnsi="Times New Roman" w:cs="Times New Roman"/>
          <w:sz w:val="24"/>
          <w:szCs w:val="24"/>
        </w:rPr>
        <w:t xml:space="preserve"> трајно чување архивске грађе у електронском облику, њено одржавање, мигрирање, односно пребацивање на нове носаче у прописаним форматима до предаје архивске грађе у електронском облику надлежном јавном архиву;</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6) </w:t>
      </w:r>
      <w:proofErr w:type="gramStart"/>
      <w:r w:rsidRPr="00B91822">
        <w:rPr>
          <w:rFonts w:ascii="Times New Roman" w:hAnsi="Times New Roman" w:cs="Times New Roman"/>
          <w:sz w:val="24"/>
          <w:szCs w:val="24"/>
        </w:rPr>
        <w:t>води</w:t>
      </w:r>
      <w:proofErr w:type="gramEnd"/>
      <w:r w:rsidRPr="00B91822">
        <w:rPr>
          <w:rFonts w:ascii="Times New Roman" w:hAnsi="Times New Roman" w:cs="Times New Roman"/>
          <w:sz w:val="24"/>
          <w:szCs w:val="24"/>
        </w:rPr>
        <w:t xml:space="preserve"> архивску књигу на прописаном обрасцу;</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7) </w:t>
      </w:r>
      <w:proofErr w:type="gramStart"/>
      <w:r w:rsidRPr="00B91822">
        <w:rPr>
          <w:rFonts w:ascii="Times New Roman" w:hAnsi="Times New Roman" w:cs="Times New Roman"/>
          <w:sz w:val="24"/>
          <w:szCs w:val="24"/>
        </w:rPr>
        <w:t>достави</w:t>
      </w:r>
      <w:proofErr w:type="gramEnd"/>
      <w:r w:rsidRPr="00B91822">
        <w:rPr>
          <w:rFonts w:ascii="Times New Roman" w:hAnsi="Times New Roman" w:cs="Times New Roman"/>
          <w:sz w:val="24"/>
          <w:szCs w:val="24"/>
        </w:rPr>
        <w:t xml:space="preserve"> надлежном архиву препис архивске књиге најкасније до 30. </w:t>
      </w:r>
      <w:proofErr w:type="gramStart"/>
      <w:r w:rsidRPr="00B91822">
        <w:rPr>
          <w:rFonts w:ascii="Times New Roman" w:hAnsi="Times New Roman" w:cs="Times New Roman"/>
          <w:sz w:val="24"/>
          <w:szCs w:val="24"/>
        </w:rPr>
        <w:t>априла</w:t>
      </w:r>
      <w:proofErr w:type="gramEnd"/>
      <w:r w:rsidRPr="00B91822">
        <w:rPr>
          <w:rFonts w:ascii="Times New Roman" w:hAnsi="Times New Roman" w:cs="Times New Roman"/>
          <w:sz w:val="24"/>
          <w:szCs w:val="24"/>
        </w:rPr>
        <w:t xml:space="preserve"> текуће године, за документарни материјал настао у претходној години;</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 xml:space="preserve">8) </w:t>
      </w:r>
      <w:proofErr w:type="gramStart"/>
      <w:r w:rsidRPr="00B91822">
        <w:rPr>
          <w:rFonts w:ascii="Times New Roman" w:hAnsi="Times New Roman" w:cs="Times New Roman"/>
          <w:sz w:val="24"/>
          <w:szCs w:val="24"/>
        </w:rPr>
        <w:t>прибави</w:t>
      </w:r>
      <w:proofErr w:type="gramEnd"/>
      <w:r w:rsidRPr="00B91822">
        <w:rPr>
          <w:rFonts w:ascii="Times New Roman" w:hAnsi="Times New Roman" w:cs="Times New Roman"/>
          <w:sz w:val="24"/>
          <w:szCs w:val="24"/>
        </w:rPr>
        <w:t xml:space="preserve"> мишљење надлежног архива пре предузимања мера које се односе на архивску грађу и документарни материјал (статусне промене, физичко пресељење, адаптација просторија, отварање стечаја или ликвидације, микрофилмовање, дигитализација и др.);</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9) </w:t>
      </w:r>
      <w:proofErr w:type="gramStart"/>
      <w:r w:rsidRPr="00B91822">
        <w:rPr>
          <w:rFonts w:ascii="Times New Roman" w:hAnsi="Times New Roman" w:cs="Times New Roman"/>
          <w:sz w:val="24"/>
          <w:szCs w:val="24"/>
        </w:rPr>
        <w:t>одабира</w:t>
      </w:r>
      <w:proofErr w:type="gramEnd"/>
      <w:r w:rsidRPr="00B91822">
        <w:rPr>
          <w:rFonts w:ascii="Times New Roman" w:hAnsi="Times New Roman" w:cs="Times New Roman"/>
          <w:sz w:val="24"/>
          <w:szCs w:val="24"/>
        </w:rPr>
        <w:t xml:space="preserve"> архивску грађу и издваја ради уништења безвредан документарни материјал којем је истекао рок чувања, годину дана од дана истека утврђеног рока;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10) </w:t>
      </w:r>
      <w:proofErr w:type="gramStart"/>
      <w:r w:rsidRPr="00B91822">
        <w:rPr>
          <w:rFonts w:ascii="Times New Roman" w:hAnsi="Times New Roman" w:cs="Times New Roman"/>
          <w:sz w:val="24"/>
          <w:szCs w:val="24"/>
        </w:rPr>
        <w:t>омогући</w:t>
      </w:r>
      <w:proofErr w:type="gramEnd"/>
      <w:r w:rsidRPr="00B91822">
        <w:rPr>
          <w:rFonts w:ascii="Times New Roman" w:hAnsi="Times New Roman" w:cs="Times New Roman"/>
          <w:sz w:val="24"/>
          <w:szCs w:val="24"/>
        </w:rPr>
        <w:t xml:space="preserve"> овлашћеном лицу надлежног јавног архива стручни надзор над евидентирањем, класификовањем, одабирањем, архивирањем, чувањем, стручним одржавањем и заштитом архивске грађе, односно над њеним одабирањем из документарног материјала;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11) </w:t>
      </w:r>
      <w:proofErr w:type="gramStart"/>
      <w:r w:rsidRPr="00B91822">
        <w:rPr>
          <w:rFonts w:ascii="Times New Roman" w:hAnsi="Times New Roman" w:cs="Times New Roman"/>
          <w:sz w:val="24"/>
          <w:szCs w:val="24"/>
        </w:rPr>
        <w:t>поступа</w:t>
      </w:r>
      <w:proofErr w:type="gramEnd"/>
      <w:r w:rsidRPr="00B91822">
        <w:rPr>
          <w:rFonts w:ascii="Times New Roman" w:hAnsi="Times New Roman" w:cs="Times New Roman"/>
          <w:sz w:val="24"/>
          <w:szCs w:val="24"/>
        </w:rPr>
        <w:t xml:space="preserve"> у складу са мерама и роковима које надлежни архив наложи решењем а на основу претходно сачињеног записника о утврђеном стању заштите архивске грађе и документарног материјала;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12) </w:t>
      </w:r>
      <w:proofErr w:type="gramStart"/>
      <w:r w:rsidRPr="00B91822">
        <w:rPr>
          <w:rFonts w:ascii="Times New Roman" w:hAnsi="Times New Roman" w:cs="Times New Roman"/>
          <w:sz w:val="24"/>
          <w:szCs w:val="24"/>
        </w:rPr>
        <w:t>обавести</w:t>
      </w:r>
      <w:proofErr w:type="gramEnd"/>
      <w:r w:rsidRPr="00B91822">
        <w:rPr>
          <w:rFonts w:ascii="Times New Roman" w:hAnsi="Times New Roman" w:cs="Times New Roman"/>
          <w:sz w:val="24"/>
          <w:szCs w:val="24"/>
        </w:rPr>
        <w:t xml:space="preserve"> надлежни јавни архив о свим променама које су од значаја за архивску грађу најкасније у року од 30 дана од дана њиховог настанка.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Ближе услове из става 2. </w:t>
      </w:r>
      <w:proofErr w:type="gramStart"/>
      <w:r w:rsidRPr="00B91822">
        <w:rPr>
          <w:rFonts w:ascii="Times New Roman" w:hAnsi="Times New Roman" w:cs="Times New Roman"/>
          <w:sz w:val="24"/>
          <w:szCs w:val="24"/>
        </w:rPr>
        <w:t>тачка</w:t>
      </w:r>
      <w:proofErr w:type="gramEnd"/>
      <w:r w:rsidRPr="00B91822">
        <w:rPr>
          <w:rFonts w:ascii="Times New Roman" w:hAnsi="Times New Roman" w:cs="Times New Roman"/>
          <w:sz w:val="24"/>
          <w:szCs w:val="24"/>
        </w:rPr>
        <w:t xml:space="preserve"> 1) овог члана уређује министар надлежан за културу (у даљем тексту: министар).</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Стваралац и ималац архивске грађе и документарног материјала дужан је да обезбеди стручно оспособљавање и усавршавање, као и проверу стручне оспособљености запослених који управљају документима.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Образац из става 2. </w:t>
      </w:r>
      <w:proofErr w:type="gramStart"/>
      <w:r w:rsidRPr="00B91822">
        <w:rPr>
          <w:rFonts w:ascii="Times New Roman" w:hAnsi="Times New Roman" w:cs="Times New Roman"/>
          <w:sz w:val="24"/>
          <w:szCs w:val="24"/>
        </w:rPr>
        <w:t>тачка</w:t>
      </w:r>
      <w:proofErr w:type="gramEnd"/>
      <w:r w:rsidRPr="00B91822">
        <w:rPr>
          <w:rFonts w:ascii="Times New Roman" w:hAnsi="Times New Roman" w:cs="Times New Roman"/>
          <w:sz w:val="24"/>
          <w:szCs w:val="24"/>
        </w:rPr>
        <w:t xml:space="preserve"> 6) прописује министар.</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Стваралац и ималац архивске грађе и документарног материјала дужан је да у року од 30 дана обавести надлежни архив о свом оснивању, као и о свим изменама статуса и организације (промени статуса и/или назива, промени организације, промени адресе, као и престанку рада).</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Недељивост архивског фонда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10.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Стваралац и ималац архивске грађе и документарног материјала дужан је да архивску грађу чува као целину - архивски фонд.</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Обавезе ствараоца и имаоца архивске грађе и документарног материјала у електронском облику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11.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Стваралац и ималац архивске грађе и документарног материјала у електронском облику дужан је да спроводи процедуре и поступке везане за управљање документима, као и да користи информациони систем, који гарантују заштиту, аутентичност, веродостојност, целовитост и употребљивост електронских докумената.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Стваралац и ималац архивске грађе и документарног материјала припрему архивске грађе и документарног материјала за поуздано електронско чување и поуздано електронско чување архивске грађе и документарног материјала врши у складу са прописима којима се уређује поуздано електронско чување и у складу са прописима донетим на основу овог закона.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Јединствене техничко-технолошке захтеве и процедуре за чување и заштиту архивске грађе и документарног материјала у електронском облику уређује Влада.</w:t>
      </w:r>
    </w:p>
    <w:p w:rsidR="00122AD9" w:rsidRPr="00B91822" w:rsidRDefault="00581586" w:rsidP="00B91822">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12.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Државни архив Србије дужан је да успостави и води електронски архив у Државном центру за чување и управљање подацима.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Јавни архиви дужни су да користе електронски архив путем јединствене информационо-комуникационе мреже електронске управе.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Служба Владе надлежна за пројектовање, усклађивање, развој и функционисање система електронске управе и информационих система и инфраструктуре органа дужна је да омогући приступ јединственој информационо-комуникационој мрежи електронске управе из става 2.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и чување, спровођење мера заштите и обезбеђивања сигурности и безбедности података односно докумената у електронском облику у електронском архиву у Државном центру за чување и управљање подацима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13.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у електронском облику настала радом државних органа и организација, органа територијалне аутономије и јединица локалне самоуправе, установа и ималаца јавних овлашћења, пре предаје надлежном архиву, може се привремено дати на чување само државном органу, организацији и пружаоцу услуге квалификованог електронског чувања.</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Управљање документима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14.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Стваралац и ималац, осим физичких лица, дужан је да донесе: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 </w:t>
      </w:r>
      <w:proofErr w:type="gramStart"/>
      <w:r w:rsidRPr="00B91822">
        <w:rPr>
          <w:rFonts w:ascii="Times New Roman" w:hAnsi="Times New Roman" w:cs="Times New Roman"/>
          <w:sz w:val="24"/>
          <w:szCs w:val="24"/>
        </w:rPr>
        <w:t>општи</w:t>
      </w:r>
      <w:proofErr w:type="gramEnd"/>
      <w:r w:rsidRPr="00B91822">
        <w:rPr>
          <w:rFonts w:ascii="Times New Roman" w:hAnsi="Times New Roman" w:cs="Times New Roman"/>
          <w:sz w:val="24"/>
          <w:szCs w:val="24"/>
        </w:rPr>
        <w:t xml:space="preserve"> акт о начину евидентирања, класификовања, архивирања и чувања архивске грађе и документарног материјала;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2) </w:t>
      </w:r>
      <w:proofErr w:type="gramStart"/>
      <w:r w:rsidRPr="00B91822">
        <w:rPr>
          <w:rFonts w:ascii="Times New Roman" w:hAnsi="Times New Roman" w:cs="Times New Roman"/>
          <w:sz w:val="24"/>
          <w:szCs w:val="24"/>
        </w:rPr>
        <w:t>листу</w:t>
      </w:r>
      <w:proofErr w:type="gramEnd"/>
      <w:r w:rsidRPr="00B91822">
        <w:rPr>
          <w:rFonts w:ascii="Times New Roman" w:hAnsi="Times New Roman" w:cs="Times New Roman"/>
          <w:sz w:val="24"/>
          <w:szCs w:val="24"/>
        </w:rPr>
        <w:t xml:space="preserve"> категорија архивске грађе и документарног материјала са роковима чувања;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3) </w:t>
      </w:r>
      <w:proofErr w:type="gramStart"/>
      <w:r w:rsidRPr="00B91822">
        <w:rPr>
          <w:rFonts w:ascii="Times New Roman" w:hAnsi="Times New Roman" w:cs="Times New Roman"/>
          <w:sz w:val="24"/>
          <w:szCs w:val="24"/>
        </w:rPr>
        <w:t>општи</w:t>
      </w:r>
      <w:proofErr w:type="gramEnd"/>
      <w:r w:rsidRPr="00B91822">
        <w:rPr>
          <w:rFonts w:ascii="Times New Roman" w:hAnsi="Times New Roman" w:cs="Times New Roman"/>
          <w:sz w:val="24"/>
          <w:szCs w:val="24"/>
        </w:rPr>
        <w:t xml:space="preserve"> акт о начину евидентирања, заштите, и коришћења електронских докумената.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Надлежни јавни архив даје сагласност на листу категорија архивске грађе и документарног материјала са роковима чувања.</w:t>
      </w:r>
    </w:p>
    <w:p w:rsidR="00122AD9" w:rsidRPr="00B91822" w:rsidRDefault="00581586" w:rsidP="00B91822">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lastRenderedPageBreak/>
        <w:t xml:space="preserve">Члан 15.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Управљање документима, начин евидентирања, класификовања, архивирања, чувања, одабирања архивске грађе и документарног материјала државних органа и организација, органа аутономне покрајине и јединица локалне самоуправе, установа, јавних предузећа, ималаца јавних овлашћења, правних лица која се у потпуности или делимично финансирају из буџета Републике Србије, аутономне покрајине и јединице локалне самоуправе и ближе услове и начин заштите и чувања њихове архивске грађе и документарног материјала, и листу категорија документарног материјала са роковима чувања утврђује Влада, осим за оне којима је то уређено посебним законом.</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За област правосуђа, здравства, просвете и спољних послова, надлежна министарства, уз претходно прибављено мишљење Државног архива Србије доносе општи акт о вођењу обавезних евиденција, управљању документима или архивском пословању и архивирању, као и листе категорија архивске грађе и документарног материјала са роковима чувања и доступности.</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Министарство одбране дужно је да предузима и пропише посебне мере заштите, ближе услове и начин коришћења архивске грађе и документарног материјала за потребе одбране и Војске Србије, у складу са овим законом, прописима о одбрани и прописима којима се уређује вршење архивске делатности за потребе одбране и Војске Србије.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Акт о разврставању архивске грађе и документарног материјала на основу листа категорија архивске грађе и документарног материјала из ст. 1. </w:t>
      </w:r>
      <w:proofErr w:type="gramStart"/>
      <w:r w:rsidRPr="00B91822">
        <w:rPr>
          <w:rFonts w:ascii="Times New Roman" w:hAnsi="Times New Roman" w:cs="Times New Roman"/>
          <w:sz w:val="24"/>
          <w:szCs w:val="24"/>
        </w:rPr>
        <w:t>и</w:t>
      </w:r>
      <w:proofErr w:type="gramEnd"/>
      <w:r w:rsidRPr="00B91822">
        <w:rPr>
          <w:rFonts w:ascii="Times New Roman" w:hAnsi="Times New Roman" w:cs="Times New Roman"/>
          <w:sz w:val="24"/>
          <w:szCs w:val="24"/>
        </w:rPr>
        <w:t xml:space="preserve"> 2.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за појединачне органе доноси руководилац тог органа, уз претходну сагласност надлежног јавног архива, осим ако законом није друкчије прописано.</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Одабирање архивске грађе и уништавање документарног материјала коме је истекао рок чувања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16.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Стваралац и ималац архивске грађе и документарног материјала, дужан је да после извршеног одабирања архивске грађе, издвоји ради уништавања документарни материјал коме је истекао рок чувања.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Документарни материјал настао радом и деловањем државних органа и организација, органа територијалне аутономије и јединица локалне самоуправе, установа, јавних предузећа и ималаца јавних овлашћења, чији је рок чувања истекао уништава се по прибављеном одобрењу у писменој форми надлежног јавног архива.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Надлежни јавни архив даје одобрење само за уништење документарног материјала који је евидентиран у архивској књизи.</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Приликом уништавања документарног материјала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стваралац и ималац документарног материјала дужан је да предузме неопходне мере заштите података који би могли повредити права и правни интерес лица на која се документарни материјал односи.</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lastRenderedPageBreak/>
        <w:t xml:space="preserve">Предаја архивске грађе надлежном јавном архиву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17.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Стваралац, односно ималац архивске грађе, сређену и пописану архивску грађу предаје на чување надлежном јавном архиву по истеку 30 година од дана њеног настанка.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Надлежни јавни архив може одлучити да се у појединим случајевима продужи рок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Изузетно, рок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може се скратити споразумом између надлежног јавног архива и ствараоца, односно имаоца архивске грађе.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Орган управе надлежан за унутрашње послове стара се о чувању архивске грађе настале у његовом раду у за то посебно образованом архивском одељењу, а може је под условима које сам одреди предати у целини надлежном јавном архиву.</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Обавезе приликом предаје архивске грађе надлежном јавном архиву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18.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Стваралац и ималац архивске грађе дужан је да архивску грађу преда у оригиналу, сређену, означену, пописану, неоштећену или са санираним оштећењима, технички опремљену, а архивску грађу у електронском облику заједно са припадајућим метаподацима и декодирану, на начин који одреди надлежни јавни архив.</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 примопредаји архивске грађе сачињава се записник чији је саставни део попис архивске грађе која се предаје надлежном јавном архиву.</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Стваралац и ималац архивске грађе у електронском облику дужан је да приликом предаје омогући употребљивост садржаја архивске грађе, уз обезбеђење техничких услова, у складу са прописом из члана 11. </w:t>
      </w:r>
      <w:proofErr w:type="gramStart"/>
      <w:r w:rsidRPr="00B91822">
        <w:rPr>
          <w:rFonts w:ascii="Times New Roman" w:hAnsi="Times New Roman" w:cs="Times New Roman"/>
          <w:sz w:val="24"/>
          <w:szCs w:val="24"/>
        </w:rPr>
        <w:t>став</w:t>
      </w:r>
      <w:proofErr w:type="gramEnd"/>
      <w:r w:rsidRPr="00B91822">
        <w:rPr>
          <w:rFonts w:ascii="Times New Roman" w:hAnsi="Times New Roman" w:cs="Times New Roman"/>
          <w:sz w:val="24"/>
          <w:szCs w:val="24"/>
        </w:rPr>
        <w:t xml:space="preserve"> 3.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Ближе услове и начин предаје архивске грађе јавним архивима прописује министар.</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Јавни архив, изузетно, преузима архивску грађу и ако нису испуњени услови из овог члана, када је то нужно за заштиту и спасавање архивске грађе од оштећења или уништења.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Трошкове настале у вези са примопредајом архивске грађе укључујући и сређивање и израду пописа и санирање оштећења, које може да обави надлежни јавни архив, сноси стваралац, односно ималац архивске грађе.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Стваралац, односно ималац који предаје архивску грађу, даје надлежном архиву препоруку о условима њеног коришћења и о роковима доступности која представља саставни део записника из става 2.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Предаја архивске грађе и документарног материјала насталих у раду ствараоца и имаоца који је престао са радом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lastRenderedPageBreak/>
        <w:t xml:space="preserve">Члан 19.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Архивску грађу и документарни материјал ствараоца и имаоца који је престао са радом дужан је да преузме и чува, у складу с одредбама овог закона, његов правни следбеник.</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Одабрана, сређена и пописана, неоштећена или са санираним оштећењима, архивска грађа и документарни материјал, настали у раду ствараоца и имаоца који је престао са радом и нема правног следбеника сматрају се доспелим за преузимање од стране надлежног јавног архива, осим ако законом није другачије прописано.</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Стечајни управник дужан је да изврши предају одабране, сређене и пописане архивске грађе, неоштећене или са санираним оштећењима надлежном јавном архиву најкасније у року од годину дана од дана отварања стечајног поступка.</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Неиспуњење обавезе предаје архивске грађе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20.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Уколико стваралац односно ималац архивске грађе није пре предаје испунио обавезе из чл. 18. </w:t>
      </w:r>
      <w:proofErr w:type="gramStart"/>
      <w:r w:rsidRPr="00B91822">
        <w:rPr>
          <w:rFonts w:ascii="Times New Roman" w:hAnsi="Times New Roman" w:cs="Times New Roman"/>
          <w:sz w:val="24"/>
          <w:szCs w:val="24"/>
        </w:rPr>
        <w:t>и</w:t>
      </w:r>
      <w:proofErr w:type="gramEnd"/>
      <w:r w:rsidRPr="00B91822">
        <w:rPr>
          <w:rFonts w:ascii="Times New Roman" w:hAnsi="Times New Roman" w:cs="Times New Roman"/>
          <w:sz w:val="24"/>
          <w:szCs w:val="24"/>
        </w:rPr>
        <w:t xml:space="preserve"> 19.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надлежни јавни архив записником ће то констатовати и изузетно може преузети несређену и непописану архивску грађу уз претходну надокнаду трошкова њеног сређивања, евидентирања и санирања оштећења. </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Мере заштите архивске грађе и документарног материјала у случају ризика од катастрофа и ванредних ситуација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21.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Стваралац и ималац архивске грађе и документарног материјала доноси план мера заштите архивске грађе и документарног материјала у случају ризика од катастрофа и ванредних ситуација у складу са законом и дужан је да спроводи све мере заштите утврђене планом мера.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Уколико наступи ванредна ситуација стваралац и ималац архивске грађе дужан је да записнички констатује дан, час и околности које су настале и без одлагања о томе писаним путем обавести надлежни архив.</w:t>
      </w:r>
    </w:p>
    <w:p w:rsidR="00122AD9" w:rsidRPr="00B91822" w:rsidRDefault="00581586" w:rsidP="00B918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 xml:space="preserve">Надлежни архив контролише извршење мера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2. НАДЛЕЖНОСТ И ОБАВЕЗЕ АРХИВА </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Надлежност јавног архива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22.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Јавни архив:</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 </w:t>
      </w:r>
      <w:proofErr w:type="gramStart"/>
      <w:r w:rsidRPr="00B91822">
        <w:rPr>
          <w:rFonts w:ascii="Times New Roman" w:hAnsi="Times New Roman" w:cs="Times New Roman"/>
          <w:sz w:val="24"/>
          <w:szCs w:val="24"/>
        </w:rPr>
        <w:t>води</w:t>
      </w:r>
      <w:proofErr w:type="gramEnd"/>
      <w:r w:rsidRPr="00B91822">
        <w:rPr>
          <w:rFonts w:ascii="Times New Roman" w:hAnsi="Times New Roman" w:cs="Times New Roman"/>
          <w:sz w:val="24"/>
          <w:szCs w:val="24"/>
        </w:rPr>
        <w:t xml:space="preserve"> евиденције о архивској грађи и ствараоцима и имаоцима архивске грађе предвиђене овим законом и подзаконским актима;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 xml:space="preserve">2) </w:t>
      </w:r>
      <w:proofErr w:type="gramStart"/>
      <w:r w:rsidRPr="00B91822">
        <w:rPr>
          <w:rFonts w:ascii="Times New Roman" w:hAnsi="Times New Roman" w:cs="Times New Roman"/>
          <w:sz w:val="24"/>
          <w:szCs w:val="24"/>
        </w:rPr>
        <w:t>обавља</w:t>
      </w:r>
      <w:proofErr w:type="gramEnd"/>
      <w:r w:rsidRPr="00B91822">
        <w:rPr>
          <w:rFonts w:ascii="Times New Roman" w:hAnsi="Times New Roman" w:cs="Times New Roman"/>
          <w:sz w:val="24"/>
          <w:szCs w:val="24"/>
        </w:rPr>
        <w:t xml:space="preserve"> стручни надзор над евидентирањем, класификовањем, одабирањем, архивирањем, чувањем, стручним одржавањем и заштитом архивске грађе и документарног материјала;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3) </w:t>
      </w:r>
      <w:proofErr w:type="gramStart"/>
      <w:r w:rsidRPr="00B91822">
        <w:rPr>
          <w:rFonts w:ascii="Times New Roman" w:hAnsi="Times New Roman" w:cs="Times New Roman"/>
          <w:sz w:val="24"/>
          <w:szCs w:val="24"/>
        </w:rPr>
        <w:t>даје</w:t>
      </w:r>
      <w:proofErr w:type="gramEnd"/>
      <w:r w:rsidRPr="00B91822">
        <w:rPr>
          <w:rFonts w:ascii="Times New Roman" w:hAnsi="Times New Roman" w:cs="Times New Roman"/>
          <w:sz w:val="24"/>
          <w:szCs w:val="24"/>
        </w:rPr>
        <w:t xml:space="preserve"> одобрење за уништење документарног материјала којем је истекао рок чувања;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4) </w:t>
      </w:r>
      <w:proofErr w:type="gramStart"/>
      <w:r w:rsidRPr="00B91822">
        <w:rPr>
          <w:rFonts w:ascii="Times New Roman" w:hAnsi="Times New Roman" w:cs="Times New Roman"/>
          <w:sz w:val="24"/>
          <w:szCs w:val="24"/>
        </w:rPr>
        <w:t>пружа</w:t>
      </w:r>
      <w:proofErr w:type="gramEnd"/>
      <w:r w:rsidRPr="00B91822">
        <w:rPr>
          <w:rFonts w:ascii="Times New Roman" w:hAnsi="Times New Roman" w:cs="Times New Roman"/>
          <w:sz w:val="24"/>
          <w:szCs w:val="24"/>
        </w:rPr>
        <w:t xml:space="preserve"> стручну помоћ ствараоцу и имаоцу документарног материјала и архивске грађе у изради општих аката о управљању архивском грађом и документарним материјалом;</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5) </w:t>
      </w:r>
      <w:proofErr w:type="gramStart"/>
      <w:r w:rsidRPr="00B91822">
        <w:rPr>
          <w:rFonts w:ascii="Times New Roman" w:hAnsi="Times New Roman" w:cs="Times New Roman"/>
          <w:sz w:val="24"/>
          <w:szCs w:val="24"/>
        </w:rPr>
        <w:t>преузима</w:t>
      </w:r>
      <w:proofErr w:type="gramEnd"/>
      <w:r w:rsidRPr="00B91822">
        <w:rPr>
          <w:rFonts w:ascii="Times New Roman" w:hAnsi="Times New Roman" w:cs="Times New Roman"/>
          <w:sz w:val="24"/>
          <w:szCs w:val="24"/>
        </w:rPr>
        <w:t>, сређује, обрађује архивску грађу, израђује информативна средства о архивској грађи, чува и стручно одржава архивску грађу;</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6) </w:t>
      </w:r>
      <w:proofErr w:type="gramStart"/>
      <w:r w:rsidRPr="00B91822">
        <w:rPr>
          <w:rFonts w:ascii="Times New Roman" w:hAnsi="Times New Roman" w:cs="Times New Roman"/>
          <w:sz w:val="24"/>
          <w:szCs w:val="24"/>
        </w:rPr>
        <w:t>доноси</w:t>
      </w:r>
      <w:proofErr w:type="gramEnd"/>
      <w:r w:rsidRPr="00B91822">
        <w:rPr>
          <w:rFonts w:ascii="Times New Roman" w:hAnsi="Times New Roman" w:cs="Times New Roman"/>
          <w:sz w:val="24"/>
          <w:szCs w:val="24"/>
        </w:rPr>
        <w:t xml:space="preserve"> акт о утврђивању архивске грађе за културно добро;</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7) </w:t>
      </w:r>
      <w:proofErr w:type="gramStart"/>
      <w:r w:rsidRPr="00B91822">
        <w:rPr>
          <w:rFonts w:ascii="Times New Roman" w:hAnsi="Times New Roman" w:cs="Times New Roman"/>
          <w:sz w:val="24"/>
          <w:szCs w:val="24"/>
        </w:rPr>
        <w:t>обавља</w:t>
      </w:r>
      <w:proofErr w:type="gramEnd"/>
      <w:r w:rsidRPr="00B91822">
        <w:rPr>
          <w:rFonts w:ascii="Times New Roman" w:hAnsi="Times New Roman" w:cs="Times New Roman"/>
          <w:sz w:val="24"/>
          <w:szCs w:val="24"/>
        </w:rPr>
        <w:t xml:space="preserve"> истраживања ради стварања целине архивског фонда;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8) </w:t>
      </w:r>
      <w:proofErr w:type="gramStart"/>
      <w:r w:rsidRPr="00B91822">
        <w:rPr>
          <w:rFonts w:ascii="Times New Roman" w:hAnsi="Times New Roman" w:cs="Times New Roman"/>
          <w:sz w:val="24"/>
          <w:szCs w:val="24"/>
        </w:rPr>
        <w:t>може</w:t>
      </w:r>
      <w:proofErr w:type="gramEnd"/>
      <w:r w:rsidRPr="00B91822">
        <w:rPr>
          <w:rFonts w:ascii="Times New Roman" w:hAnsi="Times New Roman" w:cs="Times New Roman"/>
          <w:sz w:val="24"/>
          <w:szCs w:val="24"/>
        </w:rPr>
        <w:t xml:space="preserve"> да учествује у изградњи и развоју електронских система за управљање документима код ствараоца и имаоца архивске грађе и документарног материјала у циљу постизања интегритета система у којима се архивирају документа настала у њему;</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9) </w:t>
      </w:r>
      <w:proofErr w:type="gramStart"/>
      <w:r w:rsidRPr="00B91822">
        <w:rPr>
          <w:rFonts w:ascii="Times New Roman" w:hAnsi="Times New Roman" w:cs="Times New Roman"/>
          <w:sz w:val="24"/>
          <w:szCs w:val="24"/>
        </w:rPr>
        <w:t>чува</w:t>
      </w:r>
      <w:proofErr w:type="gramEnd"/>
      <w:r w:rsidRPr="00B91822">
        <w:rPr>
          <w:rFonts w:ascii="Times New Roman" w:hAnsi="Times New Roman" w:cs="Times New Roman"/>
          <w:sz w:val="24"/>
          <w:szCs w:val="24"/>
        </w:rPr>
        <w:t xml:space="preserve"> архивску грађу у електронском облику сходно прописима којима се уређују поступци и технолошка решења за поуздано електронско чување докумената;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10) </w:t>
      </w:r>
      <w:proofErr w:type="gramStart"/>
      <w:r w:rsidRPr="00B91822">
        <w:rPr>
          <w:rFonts w:ascii="Times New Roman" w:hAnsi="Times New Roman" w:cs="Times New Roman"/>
          <w:sz w:val="24"/>
          <w:szCs w:val="24"/>
        </w:rPr>
        <w:t>има</w:t>
      </w:r>
      <w:proofErr w:type="gramEnd"/>
      <w:r w:rsidRPr="00B91822">
        <w:rPr>
          <w:rFonts w:ascii="Times New Roman" w:hAnsi="Times New Roman" w:cs="Times New Roman"/>
          <w:sz w:val="24"/>
          <w:szCs w:val="24"/>
        </w:rPr>
        <w:t xml:space="preserve"> право увида у податке и када постоје технички услови, право повезивања свог информационог система са регистрима свих стваралаца и ималаца архивске грађе и документарног материјала;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11) </w:t>
      </w:r>
      <w:proofErr w:type="gramStart"/>
      <w:r w:rsidRPr="00B91822">
        <w:rPr>
          <w:rFonts w:ascii="Times New Roman" w:hAnsi="Times New Roman" w:cs="Times New Roman"/>
          <w:sz w:val="24"/>
          <w:szCs w:val="24"/>
        </w:rPr>
        <w:t>учествује</w:t>
      </w:r>
      <w:proofErr w:type="gramEnd"/>
      <w:r w:rsidRPr="00B91822">
        <w:rPr>
          <w:rFonts w:ascii="Times New Roman" w:hAnsi="Times New Roman" w:cs="Times New Roman"/>
          <w:sz w:val="24"/>
          <w:szCs w:val="24"/>
        </w:rPr>
        <w:t xml:space="preserve"> у изградњи и развоју информационог система архива;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12) </w:t>
      </w:r>
      <w:proofErr w:type="gramStart"/>
      <w:r w:rsidRPr="00B91822">
        <w:rPr>
          <w:rFonts w:ascii="Times New Roman" w:hAnsi="Times New Roman" w:cs="Times New Roman"/>
          <w:sz w:val="24"/>
          <w:szCs w:val="24"/>
        </w:rPr>
        <w:t>обезбеђује</w:t>
      </w:r>
      <w:proofErr w:type="gramEnd"/>
      <w:r w:rsidRPr="00B91822">
        <w:rPr>
          <w:rFonts w:ascii="Times New Roman" w:hAnsi="Times New Roman" w:cs="Times New Roman"/>
          <w:sz w:val="24"/>
          <w:szCs w:val="24"/>
        </w:rPr>
        <w:t xml:space="preserve"> услове и даје архивску грађу на коришћење;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13) </w:t>
      </w:r>
      <w:proofErr w:type="gramStart"/>
      <w:r w:rsidRPr="00B91822">
        <w:rPr>
          <w:rFonts w:ascii="Times New Roman" w:hAnsi="Times New Roman" w:cs="Times New Roman"/>
          <w:sz w:val="24"/>
          <w:szCs w:val="24"/>
        </w:rPr>
        <w:t>обавља</w:t>
      </w:r>
      <w:proofErr w:type="gramEnd"/>
      <w:r w:rsidRPr="00B91822">
        <w:rPr>
          <w:rFonts w:ascii="Times New Roman" w:hAnsi="Times New Roman" w:cs="Times New Roman"/>
          <w:sz w:val="24"/>
          <w:szCs w:val="24"/>
        </w:rPr>
        <w:t xml:space="preserve"> културно-образовну делатност;</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14) </w:t>
      </w:r>
      <w:proofErr w:type="gramStart"/>
      <w:r w:rsidRPr="00B91822">
        <w:rPr>
          <w:rFonts w:ascii="Times New Roman" w:hAnsi="Times New Roman" w:cs="Times New Roman"/>
          <w:sz w:val="24"/>
          <w:szCs w:val="24"/>
        </w:rPr>
        <w:t>објављује</w:t>
      </w:r>
      <w:proofErr w:type="gramEnd"/>
      <w:r w:rsidRPr="00B91822">
        <w:rPr>
          <w:rFonts w:ascii="Times New Roman" w:hAnsi="Times New Roman" w:cs="Times New Roman"/>
          <w:sz w:val="24"/>
          <w:szCs w:val="24"/>
        </w:rPr>
        <w:t xml:space="preserve"> архивску грађу;</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15) </w:t>
      </w:r>
      <w:proofErr w:type="gramStart"/>
      <w:r w:rsidRPr="00B91822">
        <w:rPr>
          <w:rFonts w:ascii="Times New Roman" w:hAnsi="Times New Roman" w:cs="Times New Roman"/>
          <w:sz w:val="24"/>
          <w:szCs w:val="24"/>
        </w:rPr>
        <w:t>организује</w:t>
      </w:r>
      <w:proofErr w:type="gramEnd"/>
      <w:r w:rsidRPr="00B91822">
        <w:rPr>
          <w:rFonts w:ascii="Times New Roman" w:hAnsi="Times New Roman" w:cs="Times New Roman"/>
          <w:sz w:val="24"/>
          <w:szCs w:val="24"/>
        </w:rPr>
        <w:t xml:space="preserve"> изложбе архивске грађе;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16) </w:t>
      </w:r>
      <w:proofErr w:type="gramStart"/>
      <w:r w:rsidRPr="00B91822">
        <w:rPr>
          <w:rFonts w:ascii="Times New Roman" w:hAnsi="Times New Roman" w:cs="Times New Roman"/>
          <w:sz w:val="24"/>
          <w:szCs w:val="24"/>
        </w:rPr>
        <w:t>стара</w:t>
      </w:r>
      <w:proofErr w:type="gramEnd"/>
      <w:r w:rsidRPr="00B91822">
        <w:rPr>
          <w:rFonts w:ascii="Times New Roman" w:hAnsi="Times New Roman" w:cs="Times New Roman"/>
          <w:sz w:val="24"/>
          <w:szCs w:val="24"/>
        </w:rPr>
        <w:t xml:space="preserve"> се о редовном стручном усавршавању запослених у архивима;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17) </w:t>
      </w:r>
      <w:proofErr w:type="gramStart"/>
      <w:r w:rsidRPr="00B91822">
        <w:rPr>
          <w:rFonts w:ascii="Times New Roman" w:hAnsi="Times New Roman" w:cs="Times New Roman"/>
          <w:sz w:val="24"/>
          <w:szCs w:val="24"/>
        </w:rPr>
        <w:t>сачињава</w:t>
      </w:r>
      <w:proofErr w:type="gramEnd"/>
      <w:r w:rsidRPr="00B91822">
        <w:rPr>
          <w:rFonts w:ascii="Times New Roman" w:hAnsi="Times New Roman" w:cs="Times New Roman"/>
          <w:sz w:val="24"/>
          <w:szCs w:val="24"/>
        </w:rPr>
        <w:t xml:space="preserve"> план заштите архивске грађе у ванредним ситуацијама;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18) </w:t>
      </w:r>
      <w:proofErr w:type="gramStart"/>
      <w:r w:rsidRPr="00B91822">
        <w:rPr>
          <w:rFonts w:ascii="Times New Roman" w:hAnsi="Times New Roman" w:cs="Times New Roman"/>
          <w:sz w:val="24"/>
          <w:szCs w:val="24"/>
        </w:rPr>
        <w:t>обавља</w:t>
      </w:r>
      <w:proofErr w:type="gramEnd"/>
      <w:r w:rsidRPr="00B91822">
        <w:rPr>
          <w:rFonts w:ascii="Times New Roman" w:hAnsi="Times New Roman" w:cs="Times New Roman"/>
          <w:sz w:val="24"/>
          <w:szCs w:val="24"/>
        </w:rPr>
        <w:t xml:space="preserve"> и друге послове утврђене овим законом.</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Јавни архив може да попуњава архивске фондове и путем поклона и откупа.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Јавни архив има право прече куповине архивске грађе.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Јавни архив је обавезан да једном годишње министарству надлежном за културу (у даљем тексту: Министарство), односно органу аутономне покрајине надлежном за послове културе, доставља извештај о спровођењу мера заштите и коришћења архивске грађе и документарног материјала.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Послове из става 1. </w:t>
      </w:r>
      <w:proofErr w:type="gramStart"/>
      <w:r w:rsidRPr="00B91822">
        <w:rPr>
          <w:rFonts w:ascii="Times New Roman" w:hAnsi="Times New Roman" w:cs="Times New Roman"/>
          <w:sz w:val="24"/>
          <w:szCs w:val="24"/>
        </w:rPr>
        <w:t>тач</w:t>
      </w:r>
      <w:proofErr w:type="gramEnd"/>
      <w:r w:rsidRPr="00B91822">
        <w:rPr>
          <w:rFonts w:ascii="Times New Roman" w:hAnsi="Times New Roman" w:cs="Times New Roman"/>
          <w:sz w:val="24"/>
          <w:szCs w:val="24"/>
        </w:rPr>
        <w:t xml:space="preserve">. 2) </w:t>
      </w:r>
      <w:proofErr w:type="gramStart"/>
      <w:r w:rsidRPr="00B91822">
        <w:rPr>
          <w:rFonts w:ascii="Times New Roman" w:hAnsi="Times New Roman" w:cs="Times New Roman"/>
          <w:sz w:val="24"/>
          <w:szCs w:val="24"/>
        </w:rPr>
        <w:t>и</w:t>
      </w:r>
      <w:proofErr w:type="gramEnd"/>
      <w:r w:rsidRPr="00B91822">
        <w:rPr>
          <w:rFonts w:ascii="Times New Roman" w:hAnsi="Times New Roman" w:cs="Times New Roman"/>
          <w:sz w:val="24"/>
          <w:szCs w:val="24"/>
        </w:rPr>
        <w:t xml:space="preserve"> 3) овог члана јавни архив врши као поверене.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може да образује одељења и у месту ван свог седишта.</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lastRenderedPageBreak/>
        <w:t xml:space="preserve">Стручни надзор јавног архива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23.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Јавни архив обавља стручни надзор над евидентирањем, класификовањем, одабирањем, архивирањем, чувањем, стручним одржавањем и заштитом архивске грађе, односно над њеним одабирањем из документарног материјала, који се налази код ствараоца и имаоца архивске грађе и документарног материјала и налаже предузимање мера за отклањање утврђених недостатака у погледу заштите архивске грађе и документарног материјала.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Послове стручног надзора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врши архивист запослен у јавном архиву са најмање пет година радног искуства на архивским пословима (у даљем тексту: овлашћено лице).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Овлашћено лице у вршењу послова стручног надзора користи службену легитимацију коју је дужно да покаже на захтев одговорног лица или другог заинтересованог лица приликом вршења надзора.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Образац и начин коришћења службене легитимације из става 3.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прописује министар.</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Овлашћено лице: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 </w:t>
      </w:r>
      <w:proofErr w:type="gramStart"/>
      <w:r w:rsidRPr="00B91822">
        <w:rPr>
          <w:rFonts w:ascii="Times New Roman" w:hAnsi="Times New Roman" w:cs="Times New Roman"/>
          <w:sz w:val="24"/>
          <w:szCs w:val="24"/>
        </w:rPr>
        <w:t>сачињава</w:t>
      </w:r>
      <w:proofErr w:type="gramEnd"/>
      <w:r w:rsidRPr="00B91822">
        <w:rPr>
          <w:rFonts w:ascii="Times New Roman" w:hAnsi="Times New Roman" w:cs="Times New Roman"/>
          <w:sz w:val="24"/>
          <w:szCs w:val="24"/>
        </w:rPr>
        <w:t xml:space="preserve"> записник о извршеном стручном надзору који обавезно садржи: утврђено стање, наложене мере и рок за њихово спровођење;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2) </w:t>
      </w:r>
      <w:proofErr w:type="gramStart"/>
      <w:r w:rsidRPr="00B91822">
        <w:rPr>
          <w:rFonts w:ascii="Times New Roman" w:hAnsi="Times New Roman" w:cs="Times New Roman"/>
          <w:sz w:val="24"/>
          <w:szCs w:val="24"/>
        </w:rPr>
        <w:t>констатује</w:t>
      </w:r>
      <w:proofErr w:type="gramEnd"/>
      <w:r w:rsidRPr="00B91822">
        <w:rPr>
          <w:rFonts w:ascii="Times New Roman" w:hAnsi="Times New Roman" w:cs="Times New Roman"/>
          <w:sz w:val="24"/>
          <w:szCs w:val="24"/>
        </w:rPr>
        <w:t xml:space="preserve"> записнички да стваралац и ималац архивске грађе и документарног материјала код којег је извршен стручни надзор може у року од три дана од дана достављања записника да стави примедбе на записник;</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3) </w:t>
      </w:r>
      <w:proofErr w:type="gramStart"/>
      <w:r w:rsidRPr="00B91822">
        <w:rPr>
          <w:rFonts w:ascii="Times New Roman" w:hAnsi="Times New Roman" w:cs="Times New Roman"/>
          <w:sz w:val="24"/>
          <w:szCs w:val="24"/>
        </w:rPr>
        <w:t>после</w:t>
      </w:r>
      <w:proofErr w:type="gramEnd"/>
      <w:r w:rsidRPr="00B91822">
        <w:rPr>
          <w:rFonts w:ascii="Times New Roman" w:hAnsi="Times New Roman" w:cs="Times New Roman"/>
          <w:sz w:val="24"/>
          <w:szCs w:val="24"/>
        </w:rPr>
        <w:t xml:space="preserve"> достављања примедаба на записник од стране ствараоца и имаоца архивске грађе и документарног материјала доноси одлуку по примедбама;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4) </w:t>
      </w:r>
      <w:proofErr w:type="gramStart"/>
      <w:r w:rsidRPr="00B91822">
        <w:rPr>
          <w:rFonts w:ascii="Times New Roman" w:hAnsi="Times New Roman" w:cs="Times New Roman"/>
          <w:sz w:val="24"/>
          <w:szCs w:val="24"/>
        </w:rPr>
        <w:t>уколико</w:t>
      </w:r>
      <w:proofErr w:type="gramEnd"/>
      <w:r w:rsidRPr="00B91822">
        <w:rPr>
          <w:rFonts w:ascii="Times New Roman" w:hAnsi="Times New Roman" w:cs="Times New Roman"/>
          <w:sz w:val="24"/>
          <w:szCs w:val="24"/>
        </w:rPr>
        <w:t xml:space="preserve"> се примедбе не прихватају о томе обавештава подносиоца примедаба;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5) </w:t>
      </w:r>
      <w:proofErr w:type="gramStart"/>
      <w:r w:rsidRPr="00B91822">
        <w:rPr>
          <w:rFonts w:ascii="Times New Roman" w:hAnsi="Times New Roman" w:cs="Times New Roman"/>
          <w:sz w:val="24"/>
          <w:szCs w:val="24"/>
        </w:rPr>
        <w:t>врши</w:t>
      </w:r>
      <w:proofErr w:type="gramEnd"/>
      <w:r w:rsidRPr="00B91822">
        <w:rPr>
          <w:rFonts w:ascii="Times New Roman" w:hAnsi="Times New Roman" w:cs="Times New Roman"/>
          <w:sz w:val="24"/>
          <w:szCs w:val="24"/>
        </w:rPr>
        <w:t xml:space="preserve"> контролу записнички наложених мера (контролни надзор);</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6) </w:t>
      </w:r>
      <w:proofErr w:type="gramStart"/>
      <w:r w:rsidRPr="00B91822">
        <w:rPr>
          <w:rFonts w:ascii="Times New Roman" w:hAnsi="Times New Roman" w:cs="Times New Roman"/>
          <w:sz w:val="24"/>
          <w:szCs w:val="24"/>
        </w:rPr>
        <w:t>ако</w:t>
      </w:r>
      <w:proofErr w:type="gramEnd"/>
      <w:r w:rsidRPr="00B91822">
        <w:rPr>
          <w:rFonts w:ascii="Times New Roman" w:hAnsi="Times New Roman" w:cs="Times New Roman"/>
          <w:sz w:val="24"/>
          <w:szCs w:val="24"/>
        </w:rPr>
        <w:t xml:space="preserve"> стваралац и ималац архивске грађе и документарног материјала не поступи по записнички наложеним мерама доноси решење о мерама за отклањање неправилности;</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7) </w:t>
      </w:r>
      <w:proofErr w:type="gramStart"/>
      <w:r w:rsidRPr="00B91822">
        <w:rPr>
          <w:rFonts w:ascii="Times New Roman" w:hAnsi="Times New Roman" w:cs="Times New Roman"/>
          <w:sz w:val="24"/>
          <w:szCs w:val="24"/>
        </w:rPr>
        <w:t>врши</w:t>
      </w:r>
      <w:proofErr w:type="gramEnd"/>
      <w:r w:rsidRPr="00B91822">
        <w:rPr>
          <w:rFonts w:ascii="Times New Roman" w:hAnsi="Times New Roman" w:cs="Times New Roman"/>
          <w:sz w:val="24"/>
          <w:szCs w:val="24"/>
        </w:rPr>
        <w:t xml:space="preserve"> контролу извршења решења (контролни надзор).</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Рок за примену наложених мера може се на захтев ствараоца и имаоца архивске грађе и документарног материјала, у оправданим случајевима, продужити али не више од половине рока који је наложило овлашћено лице.</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Против решења из става 5.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које је донео надлежни јавни архив, може се изјавити жалба Министарству.</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У случају непоступања по решењу за отклањање неправилности овлашћено лице подноси захтев за покретање прекршајног поступка.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У случају да овлашћено лице утврди да је стваралац и ималац архивске грађе и документарног материјала оштетио или уништио архивску грађу или документарни </w:t>
      </w:r>
      <w:r w:rsidRPr="00B91822">
        <w:rPr>
          <w:rFonts w:ascii="Times New Roman" w:hAnsi="Times New Roman" w:cs="Times New Roman"/>
          <w:sz w:val="24"/>
          <w:szCs w:val="24"/>
        </w:rPr>
        <w:lastRenderedPageBreak/>
        <w:t>материјал којем није истекао рок чувања то констатује записником на основу којег надлежни архив подноси кривичну пријаву или захтев за покретање прекршајног поступка.</w:t>
      </w:r>
    </w:p>
    <w:p w:rsidR="00B91822" w:rsidRDefault="00B918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Категоризација архивске грађе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24. </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у зависности од свог значаја, разврстава се у категорије: културно добро, културно добро од великог значаја и културно добро од изузетног значаја.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Утврђивање архивске грађе за културно добро, културно добро од великог значаја и културно добро од изузетног значаја уређује се законом којим се уређује заштита културних добара.</w:t>
      </w:r>
    </w:p>
    <w:p w:rsidR="00122AD9" w:rsidRPr="00B91822" w:rsidRDefault="00581586" w:rsidP="00B918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Садржина акта о утврђивању и објављивање акта утврђује се законом којим се уређује заштита културних добара.</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Регистри архивске грађе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25.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Упис у регистар архивске грађе врши се на основу акта о утврђивању.</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Акт о утврђивању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доноси се само за архивску грађу која се налази у архиву.</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Надлежни архив води регистар архивске грађе.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Државни архив Србије води централни регистар архивске грађе.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Војводине води регистар архивске грађе за подручје Аутономне покрајине Војводине, као поверен посао.</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Архиви су дужни да податке о архивској грађи за коју воде регистар достављају Државном архиву Србије и Архиву Војводине за архивску грађу за подручје Аутономне покрајине Војводине, у року од 30 дана од дана уписа архивске грађе у регистар.</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Регистри су јавни.</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Уз регистар се образује и чува следећа документација: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1) Општи инвентар;</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2) Књига пријема архивске грађе (Улазни инвентар);</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3) Сумарни инвентар;</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4) Инвентар микрофилмотеке;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5) Досије фонда.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Садржина и начин вођења регистара из ст. 3. </w:t>
      </w:r>
      <w:proofErr w:type="gramStart"/>
      <w:r w:rsidRPr="00B91822">
        <w:rPr>
          <w:rFonts w:ascii="Times New Roman" w:hAnsi="Times New Roman" w:cs="Times New Roman"/>
          <w:sz w:val="24"/>
          <w:szCs w:val="24"/>
        </w:rPr>
        <w:t>и</w:t>
      </w:r>
      <w:proofErr w:type="gramEnd"/>
      <w:r w:rsidRPr="00B91822">
        <w:rPr>
          <w:rFonts w:ascii="Times New Roman" w:hAnsi="Times New Roman" w:cs="Times New Roman"/>
          <w:sz w:val="24"/>
          <w:szCs w:val="24"/>
        </w:rPr>
        <w:t xml:space="preserve"> 4.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и пратеће документације уз регистре из става 8.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уређује се посебним законом.</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lastRenderedPageBreak/>
        <w:t xml:space="preserve">Израда информативних средстава о архивској грађи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26.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Архиви израђују информативна средства о архивској грађи ради њене заштите и давања информација о њој и из ње.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Под информативним средствима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подразумевају се нарочито: прегледи архивских фондова, водичи, сумарни инвентари, аналитички инвентари, регеста, регистри као помоћна информативна средства.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Садржину и начин вођења информативних средстава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прописује Државни архив Србије и доноси стручна упутства о њиховој изради.</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Евиденције у архивима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27.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је дужан да води:</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 </w:t>
      </w:r>
      <w:proofErr w:type="gramStart"/>
      <w:r w:rsidRPr="00B91822">
        <w:rPr>
          <w:rFonts w:ascii="Times New Roman" w:hAnsi="Times New Roman" w:cs="Times New Roman"/>
          <w:sz w:val="24"/>
          <w:szCs w:val="24"/>
        </w:rPr>
        <w:t>евиденцију</w:t>
      </w:r>
      <w:proofErr w:type="gramEnd"/>
      <w:r w:rsidRPr="00B91822">
        <w:rPr>
          <w:rFonts w:ascii="Times New Roman" w:hAnsi="Times New Roman" w:cs="Times New Roman"/>
          <w:sz w:val="24"/>
          <w:szCs w:val="24"/>
        </w:rPr>
        <w:t xml:space="preserve"> фондова и збирки;</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2) </w:t>
      </w:r>
      <w:proofErr w:type="gramStart"/>
      <w:r w:rsidRPr="00B91822">
        <w:rPr>
          <w:rFonts w:ascii="Times New Roman" w:hAnsi="Times New Roman" w:cs="Times New Roman"/>
          <w:sz w:val="24"/>
          <w:szCs w:val="24"/>
        </w:rPr>
        <w:t>топографски</w:t>
      </w:r>
      <w:proofErr w:type="gramEnd"/>
      <w:r w:rsidRPr="00B91822">
        <w:rPr>
          <w:rFonts w:ascii="Times New Roman" w:hAnsi="Times New Roman" w:cs="Times New Roman"/>
          <w:sz w:val="24"/>
          <w:szCs w:val="24"/>
        </w:rPr>
        <w:t xml:space="preserve"> показивач фондова и збирки у депоу;</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3) </w:t>
      </w:r>
      <w:proofErr w:type="gramStart"/>
      <w:r w:rsidRPr="00B91822">
        <w:rPr>
          <w:rFonts w:ascii="Times New Roman" w:hAnsi="Times New Roman" w:cs="Times New Roman"/>
          <w:sz w:val="24"/>
          <w:szCs w:val="24"/>
        </w:rPr>
        <w:t>евиденцију</w:t>
      </w:r>
      <w:proofErr w:type="gramEnd"/>
      <w:r w:rsidRPr="00B91822">
        <w:rPr>
          <w:rFonts w:ascii="Times New Roman" w:hAnsi="Times New Roman" w:cs="Times New Roman"/>
          <w:sz w:val="24"/>
          <w:szCs w:val="24"/>
        </w:rPr>
        <w:t xml:space="preserve"> стваралаца и ималаца архивске грађе (активних и престалих са радом);</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4) </w:t>
      </w:r>
      <w:proofErr w:type="gramStart"/>
      <w:r w:rsidRPr="00B91822">
        <w:rPr>
          <w:rFonts w:ascii="Times New Roman" w:hAnsi="Times New Roman" w:cs="Times New Roman"/>
          <w:sz w:val="24"/>
          <w:szCs w:val="24"/>
        </w:rPr>
        <w:t>досијеа</w:t>
      </w:r>
      <w:proofErr w:type="gramEnd"/>
      <w:r w:rsidRPr="00B91822">
        <w:rPr>
          <w:rFonts w:ascii="Times New Roman" w:hAnsi="Times New Roman" w:cs="Times New Roman"/>
          <w:sz w:val="24"/>
          <w:szCs w:val="24"/>
        </w:rPr>
        <w:t xml:space="preserve"> стваралаца и ималаца архивске грађе;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5) </w:t>
      </w:r>
      <w:proofErr w:type="gramStart"/>
      <w:r w:rsidRPr="00B91822">
        <w:rPr>
          <w:rFonts w:ascii="Times New Roman" w:hAnsi="Times New Roman" w:cs="Times New Roman"/>
          <w:sz w:val="24"/>
          <w:szCs w:val="24"/>
        </w:rPr>
        <w:t>евиденцију</w:t>
      </w:r>
      <w:proofErr w:type="gramEnd"/>
      <w:r w:rsidRPr="00B91822">
        <w:rPr>
          <w:rFonts w:ascii="Times New Roman" w:hAnsi="Times New Roman" w:cs="Times New Roman"/>
          <w:sz w:val="24"/>
          <w:szCs w:val="24"/>
        </w:rPr>
        <w:t xml:space="preserve"> архивске грађе снимљене у сигурносне и заштитне сврхе, односно микрофилмоване;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6) </w:t>
      </w:r>
      <w:proofErr w:type="gramStart"/>
      <w:r w:rsidRPr="00B91822">
        <w:rPr>
          <w:rFonts w:ascii="Times New Roman" w:hAnsi="Times New Roman" w:cs="Times New Roman"/>
          <w:sz w:val="24"/>
          <w:szCs w:val="24"/>
        </w:rPr>
        <w:t>евиденцију</w:t>
      </w:r>
      <w:proofErr w:type="gramEnd"/>
      <w:r w:rsidRPr="00B91822">
        <w:rPr>
          <w:rFonts w:ascii="Times New Roman" w:hAnsi="Times New Roman" w:cs="Times New Roman"/>
          <w:sz w:val="24"/>
          <w:szCs w:val="24"/>
        </w:rPr>
        <w:t xml:space="preserve"> архивске грађе снимљене у допунске сврхе, као и ради стварања целине фонда;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7) </w:t>
      </w:r>
      <w:proofErr w:type="gramStart"/>
      <w:r w:rsidRPr="00B91822">
        <w:rPr>
          <w:rFonts w:ascii="Times New Roman" w:hAnsi="Times New Roman" w:cs="Times New Roman"/>
          <w:sz w:val="24"/>
          <w:szCs w:val="24"/>
        </w:rPr>
        <w:t>евиденцију</w:t>
      </w:r>
      <w:proofErr w:type="gramEnd"/>
      <w:r w:rsidRPr="00B91822">
        <w:rPr>
          <w:rFonts w:ascii="Times New Roman" w:hAnsi="Times New Roman" w:cs="Times New Roman"/>
          <w:sz w:val="24"/>
          <w:szCs w:val="24"/>
        </w:rPr>
        <w:t xml:space="preserve"> конзервиране и рестауриране архивске грађе;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8) </w:t>
      </w:r>
      <w:proofErr w:type="gramStart"/>
      <w:r w:rsidRPr="00B91822">
        <w:rPr>
          <w:rFonts w:ascii="Times New Roman" w:hAnsi="Times New Roman" w:cs="Times New Roman"/>
          <w:sz w:val="24"/>
          <w:szCs w:val="24"/>
        </w:rPr>
        <w:t>попис</w:t>
      </w:r>
      <w:proofErr w:type="gramEnd"/>
      <w:r w:rsidRPr="00B91822">
        <w:rPr>
          <w:rFonts w:ascii="Times New Roman" w:hAnsi="Times New Roman" w:cs="Times New Roman"/>
          <w:sz w:val="24"/>
          <w:szCs w:val="24"/>
        </w:rPr>
        <w:t xml:space="preserve"> информативних средстава;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9) </w:t>
      </w:r>
      <w:proofErr w:type="gramStart"/>
      <w:r w:rsidRPr="00B91822">
        <w:rPr>
          <w:rFonts w:ascii="Times New Roman" w:hAnsi="Times New Roman" w:cs="Times New Roman"/>
          <w:sz w:val="24"/>
          <w:szCs w:val="24"/>
        </w:rPr>
        <w:t>евиденцију</w:t>
      </w:r>
      <w:proofErr w:type="gramEnd"/>
      <w:r w:rsidRPr="00B91822">
        <w:rPr>
          <w:rFonts w:ascii="Times New Roman" w:hAnsi="Times New Roman" w:cs="Times New Roman"/>
          <w:sz w:val="24"/>
          <w:szCs w:val="24"/>
        </w:rPr>
        <w:t xml:space="preserve"> корисника и коришћене архивске грађе;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10) </w:t>
      </w:r>
      <w:proofErr w:type="gramStart"/>
      <w:r w:rsidRPr="00B91822">
        <w:rPr>
          <w:rFonts w:ascii="Times New Roman" w:hAnsi="Times New Roman" w:cs="Times New Roman"/>
          <w:sz w:val="24"/>
          <w:szCs w:val="24"/>
        </w:rPr>
        <w:t>евиденцију</w:t>
      </w:r>
      <w:proofErr w:type="gramEnd"/>
      <w:r w:rsidRPr="00B91822">
        <w:rPr>
          <w:rFonts w:ascii="Times New Roman" w:hAnsi="Times New Roman" w:cs="Times New Roman"/>
          <w:sz w:val="24"/>
          <w:szCs w:val="24"/>
        </w:rPr>
        <w:t xml:space="preserve"> дигитализоване архивске грађе;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11) </w:t>
      </w:r>
      <w:proofErr w:type="gramStart"/>
      <w:r w:rsidRPr="00B91822">
        <w:rPr>
          <w:rFonts w:ascii="Times New Roman" w:hAnsi="Times New Roman" w:cs="Times New Roman"/>
          <w:sz w:val="24"/>
          <w:szCs w:val="24"/>
        </w:rPr>
        <w:t>евиденцију</w:t>
      </w:r>
      <w:proofErr w:type="gramEnd"/>
      <w:r w:rsidRPr="00B91822">
        <w:rPr>
          <w:rFonts w:ascii="Times New Roman" w:hAnsi="Times New Roman" w:cs="Times New Roman"/>
          <w:sz w:val="24"/>
          <w:szCs w:val="24"/>
        </w:rPr>
        <w:t xml:space="preserve"> архивске грађе примљене у депозит или књигу депозита.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Садржина и начин вођења евиденција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уређује се посебним законом.</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Специјални и приватни архиви не воде евиденцију из става 1. </w:t>
      </w:r>
      <w:proofErr w:type="gramStart"/>
      <w:r w:rsidRPr="00B91822">
        <w:rPr>
          <w:rFonts w:ascii="Times New Roman" w:hAnsi="Times New Roman" w:cs="Times New Roman"/>
          <w:sz w:val="24"/>
          <w:szCs w:val="24"/>
        </w:rPr>
        <w:t>тач</w:t>
      </w:r>
      <w:proofErr w:type="gramEnd"/>
      <w:r w:rsidRPr="00B91822">
        <w:rPr>
          <w:rFonts w:ascii="Times New Roman" w:hAnsi="Times New Roman" w:cs="Times New Roman"/>
          <w:sz w:val="24"/>
          <w:szCs w:val="24"/>
        </w:rPr>
        <w:t xml:space="preserve">. 3) </w:t>
      </w:r>
      <w:proofErr w:type="gramStart"/>
      <w:r w:rsidRPr="00B91822">
        <w:rPr>
          <w:rFonts w:ascii="Times New Roman" w:hAnsi="Times New Roman" w:cs="Times New Roman"/>
          <w:sz w:val="24"/>
          <w:szCs w:val="24"/>
        </w:rPr>
        <w:t>и</w:t>
      </w:r>
      <w:proofErr w:type="gramEnd"/>
      <w:r w:rsidRPr="00B91822">
        <w:rPr>
          <w:rFonts w:ascii="Times New Roman" w:hAnsi="Times New Roman" w:cs="Times New Roman"/>
          <w:sz w:val="24"/>
          <w:szCs w:val="24"/>
        </w:rPr>
        <w:t xml:space="preserve"> 4) овог члана.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Евиденције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које садрже податке о личности чувају се у складу са законом којим се уређује заштита података о личности, уз обавезу поштовања правила о сразмерности обраде у односу на циљеве и сврху обраде података.</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Ревизија фондова и збирки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lastRenderedPageBreak/>
        <w:t xml:space="preserve">Члан 28.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је дужан да једном у 20 година изврши редовну ревизију архивских фондова и збирки.</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Услове и начин ревизије прописује министар.</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Мере заштите архивске грађе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29.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спроводи стручне и техничке мере заштите архивске грађе у архиву и брине за њену сигурност.</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Мере заштите архивске грађе су: превентивна заштита, микрофилмовање, дигитализација, конзервација и рестаурација.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Мере заштите архивске грађе ближе уређује министар.</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обезбеђује физичку заштиту архивске грађе, уз сарадњу органа управе надлежног за унутрашње послове.</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Превентивна заштита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30. </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Превентивна заштита спроводи се у свим архивима, као и код ствараоца и имаоца архивске грађе и документарног материјала.</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Начин и ближе услове за спровођење превентивне заштите прописује министар.</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Микрофилмовање и дигитализација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31.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обавља сигурносна и заштитна снимања архивске грађе, односно врши њено микрофилмовање у циљу заштите, замене, допуне и комплетирања архивских фондова и збирки.</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Први примерак микрофилма представља заштитну копију и не даје се на коришћење.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Микрофилм се може дигитализовати ради коришћења.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дигитализује архивску грађу у циљу давања дигиталних копија на коришћење уместо оригинала, њиховог коришћења у оквиру информационог система, ради лакшег претраживања и објављивања.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Обавезно је микрофилмовање и дигитализација архивске грађе.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Микрофилмовање и дигитализацију архивске грађе која се чува у архивима могу да обављају само архиви.</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Ближе услове за микрофилмовање и дигитализацију архивске грађе утврђену овим чланом, уређује министар, на предлог Државног архива Србије.</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Конзервација и рестаурација архивске грађе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32.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Конзервација и рестаурација архивске грађе се спроводи само у конзерваторским лабораторијама и атељеима у архивима.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Начин и ближе услове за конзервацију и рестаурацију прописује министар.</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Израда плана заштите и спасавања архивске грађе у ванредним ситуацијама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33.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је дужан да изради план заштите и спасавања архивске грађе у ванредним ситуацијама, са посебним мерама за архивску грађу од изузетног значаја.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План заштите и спасавања архивске грађе у ванредним ситуацијама израђује се у складу са посебним прописима.</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Истраживања архивске грађе страног порекла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34.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Јавни и специјални архив врши истраживање и копирање архивске грађе страног порекла у иностранству, која је од значаја за историју српског народа и Србије, ради допуне сопствених фондова.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Јавни архиви у матичности Државног архива Србије врше истраживање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на основу сагласности Државног архива Србије.</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Културно-образовна делатност и представљање архивске грађе у иностранству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35.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приређује изложбе, организује предавања, стручне и научне скупове и обавља друге културне и образовне активности ради подизања свести најшире јавности о значају архивске грађе као културног добра и значају архивске делатности уопште.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приређује изложбе и представља архивску грађу у иностранству.</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сарађује у земљи и иностранству са другим установама културе, научним, образовним и сродним институцијама, информационим и документационим центрима и другим организацијама, ради унапређења архивске делатности.</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Јавни архиви у матичности Државног архива Србије послове из ст. 2. </w:t>
      </w:r>
      <w:proofErr w:type="gramStart"/>
      <w:r w:rsidRPr="00B91822">
        <w:rPr>
          <w:rFonts w:ascii="Times New Roman" w:hAnsi="Times New Roman" w:cs="Times New Roman"/>
          <w:sz w:val="24"/>
          <w:szCs w:val="24"/>
        </w:rPr>
        <w:t>и</w:t>
      </w:r>
      <w:proofErr w:type="gramEnd"/>
      <w:r w:rsidRPr="00B91822">
        <w:rPr>
          <w:rFonts w:ascii="Times New Roman" w:hAnsi="Times New Roman" w:cs="Times New Roman"/>
          <w:sz w:val="24"/>
          <w:szCs w:val="24"/>
        </w:rPr>
        <w:t xml:space="preserve"> 3.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обављају на основу сагласности Државног архива Србије.</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lastRenderedPageBreak/>
        <w:t xml:space="preserve">Усавршавање запослених у архивима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36.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је обавезан да се стара о сталном стручном усавршавању запослених у архивима, да прати развој архивске теорије и праксе, као и управљање документима, ради усавршавања и уједначавања организације и метода рада.</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Издавање часописа и архивска библиотека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37.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може да издаје стручни часопис или стручне публикације.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има специјалну библиотеку чија делатност обухвата прикупљање, обраду, заштиту, чување и давање на коришћење библиотечко-информационог материјала који се односи на домаћу и страну стручну литературу из области архивистике, историографије, области друштвених наука, домаће и стране збирке извора које прате и допуњују архивску грађу установе при којој су основане, као и публикације објављене на основу истраживања архивске грађе која се налази у његовим фондовима.</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3. КОРИШЋЕЊЕ АРХИВСКЕ ГРАЂЕ У АРХИВИМА </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Рокови доступности архивске грађе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38.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по правилу, доступна је за коришћење након истека рока од 30 година од дана њеног настанка.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доступна је за коришћење и пре истека рока од 30 година од дана њеног настанка, ако то одобри њен стваралац или ималац, ако је потребна државним органима и организацијама за обављање њихове делатности, ако је потребна за утврђивање, остваривање или заштиту права у судском, управном или поступку арбитраже и у научноистраживачке сврхе.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Корисник грађе је одговоран за повреду јавних интереса, односно приватности, као и повреду права и интереса лица до које би дошло услед коришћења архивске грађе из става 2.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w:t>
      </w:r>
    </w:p>
    <w:p w:rsidR="00122AD9" w:rsidRPr="00B91822" w:rsidRDefault="00581586" w:rsidP="00896D22">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39.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која садржи податке који се односе на одбрану земље и националну безбедност, као и на привредне и друге интересе Републике Србије, доступна је за коришћење по истеку рока од 50 година од дана настанка, ако посебним прописом није другачије одређено.</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Доступност и коришћење архивске грађе и досијеа лица насталих у раду служби безбедности уређују се посебним законом који уређује њихову доступност и коришћење.</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lastRenderedPageBreak/>
        <w:t xml:space="preserve">Одобрење за коришћење архивске грађе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40.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Захтев за коришћење архивске грађе садржи следеће податке: лично име, адреса пребивалишта или боравишта, број телефона и адреса електронске поште, број личне карте или путне исправе и сврху коришћења архивске грађе.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Подаци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се прикупљају у сврху заштите архивске грађе.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 одобрењу за коришћење архивске грађе решењем одлучује директор архива или лице које он овласти.</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 жалбама против решења из става 3.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у другом степену решава Министарство.</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Услови и начин коришћења архивске грађе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41. </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Сви имају право да под једнаким условима користе архивску грађу која се чува у архивима.</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Архивска грађа се користи у архиву.</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Архивској грађи у електронском облику може се приступати и електронским путем ако је јавно доступна.</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Архив обезбеђује услове за коришћење архивске грађе.</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Коришћење архивске грађе и информативних средстава у архивима је бесплатно.</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Архивска грађа даје се на коришћење у службене сврхе, сврхе научног и стручног истраживања и потребе публиковања, за потребе наставе, изложби, остваривања или заштите личних права и друге сврхе.</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На коришћење се по правилу дају микрофилмске или дигиталне копије архивске грађе.</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Изузетно, на коришћење ће се дати оригинална архивска грађа иако постоје копије те грађе, ако то захтева научни метод рада.</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За коришћење архивске грађе у рекламне сврхе, стицања добити, за умножавање и објављивање докумената, потребна је посебна дозвола надлежног архива.</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Архиви немају обавезу да истражују архивску грађу коју поседују, у име и за рачун корисника грађе.</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Корисник архивске грађе је одговоран за повреду јавних интереса, односно приватности, као и повреду права и интереса лица, насталих услед коришћења архивске грађе.</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Ближе услове и начин коришћења архивске грађе прописује министар.</w:t>
      </w:r>
    </w:p>
    <w:p w:rsidR="00122AD9" w:rsidRPr="00B91822" w:rsidRDefault="00581586" w:rsidP="00896D22">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42.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На захтев корисника јавни архив издаје уверења, оверене копије и преписе докумената чије оригинале чува и који имају доказну снагу јавне исправе у складу са законом којим се уређује општи управни поступак.</w:t>
      </w:r>
    </w:p>
    <w:p w:rsidR="00122AD9" w:rsidRPr="00B91822" w:rsidRDefault="00581586" w:rsidP="00896D22">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43.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се не даје на коришћење: ако је њен стваралац, ималац, давалац или дародавац приликом предаје у писаној форми поставио ограничења у погледу њеног коришћења; ако се налази на сређивању, обради, конзервацији и рестаурацији; ако стручни савет архива утврди да се може користити само под посебним условима; ако директор архива процени да би њеним коришћењем могли да буду повређени интереси државе или права грађана; ако је у оштећеном стању и ако је у току припрема за њено објављивање у издању архива.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која није сређена, по правилу, не издаје се на коришћење.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Изузетно, несређена архивска грађа се може дати на коришћење на основу одобрења директора или лица које он овласти.</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Архивску грађу могу користити без ограничења ствараоци чијом је делатношћу и радом та грађа настала.</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proofErr w:type="gramStart"/>
      <w:r w:rsidRPr="00B91822">
        <w:rPr>
          <w:rFonts w:ascii="Times New Roman" w:hAnsi="Times New Roman" w:cs="Times New Roman"/>
          <w:b/>
          <w:sz w:val="24"/>
          <w:szCs w:val="24"/>
        </w:rPr>
        <w:t>оришћење</w:t>
      </w:r>
      <w:proofErr w:type="gramEnd"/>
      <w:r w:rsidRPr="00B91822">
        <w:rPr>
          <w:rFonts w:ascii="Times New Roman" w:hAnsi="Times New Roman" w:cs="Times New Roman"/>
          <w:b/>
          <w:sz w:val="24"/>
          <w:szCs w:val="24"/>
        </w:rPr>
        <w:t xml:space="preserve"> архивске грађе ван архива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44.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може се користити и изван архива ради излагања на изложбама, под условом да је осигурана и уз обавезну израду заштитне копије о трошку приређивача изложбе.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Изузетно, државни органи могу, на одређено време, позајмити оригиналну архивску грађу, уз обавезну израду заштитне копије на терет државног органа.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Државни орган из става 2.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дужан је да спроведе посебне мере заштите архивске грађе које одреди надлежни архив, као и да позајмљену архивску грађу осигура.</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Архивска грађа може се привремено изнети из земље на основу решења Министарства о привременом изношењу архивске грађе у иностранство ради излагања, експертизе или спровођења мера техничке заштите.</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У решењу из става 4.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одређује се рок у којем архивска грађа мора бити враћена у земљу.</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Пре изношења архивске грађе из земље обавезно је обављање заштитног снимања.</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III. ОРГАНИЗАЦИЈА АРХИВСКЕ ДЕЛАТНОСТИ </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1. ОСНИВАЊЕ И ОРГАНИ АРХИВА </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Врсте архива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lastRenderedPageBreak/>
        <w:t xml:space="preserve">Члан 45. </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Архиви се могу основати као:</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 </w:t>
      </w:r>
      <w:proofErr w:type="gramStart"/>
      <w:r w:rsidRPr="00B91822">
        <w:rPr>
          <w:rFonts w:ascii="Times New Roman" w:hAnsi="Times New Roman" w:cs="Times New Roman"/>
          <w:sz w:val="24"/>
          <w:szCs w:val="24"/>
        </w:rPr>
        <w:t>јавни</w:t>
      </w:r>
      <w:proofErr w:type="gramEnd"/>
      <w:r w:rsidRPr="00B91822">
        <w:rPr>
          <w:rFonts w:ascii="Times New Roman" w:hAnsi="Times New Roman" w:cs="Times New Roman"/>
          <w:sz w:val="24"/>
          <w:szCs w:val="24"/>
        </w:rPr>
        <w:t>;</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2) </w:t>
      </w:r>
      <w:proofErr w:type="gramStart"/>
      <w:r w:rsidRPr="00B91822">
        <w:rPr>
          <w:rFonts w:ascii="Times New Roman" w:hAnsi="Times New Roman" w:cs="Times New Roman"/>
          <w:sz w:val="24"/>
          <w:szCs w:val="24"/>
        </w:rPr>
        <w:t>специјални</w:t>
      </w:r>
      <w:proofErr w:type="gramEnd"/>
      <w:r w:rsidRPr="00B91822">
        <w:rPr>
          <w:rFonts w:ascii="Times New Roman" w:hAnsi="Times New Roman" w:cs="Times New Roman"/>
          <w:sz w:val="24"/>
          <w:szCs w:val="24"/>
        </w:rPr>
        <w:t>;</w:t>
      </w:r>
    </w:p>
    <w:p w:rsidR="00122AD9" w:rsidRPr="00B91822" w:rsidRDefault="00581586" w:rsidP="00896D22">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3) </w:t>
      </w:r>
      <w:proofErr w:type="gramStart"/>
      <w:r w:rsidRPr="00B91822">
        <w:rPr>
          <w:rFonts w:ascii="Times New Roman" w:hAnsi="Times New Roman" w:cs="Times New Roman"/>
          <w:sz w:val="24"/>
          <w:szCs w:val="24"/>
        </w:rPr>
        <w:t>приватни</w:t>
      </w:r>
      <w:proofErr w:type="gramEnd"/>
      <w:r w:rsidRPr="00B91822">
        <w:rPr>
          <w:rFonts w:ascii="Times New Roman" w:hAnsi="Times New Roman" w:cs="Times New Roman"/>
          <w:sz w:val="24"/>
          <w:szCs w:val="24"/>
        </w:rPr>
        <w:t>.</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Оснивачи архива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46. </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Јавне архиве оснива, односно оснивачка права врши Република Србија, осим Архива Војводине, Историјског архива Београда и Историјског архива града Новог Сада, чији су оснивачи АП Војводина, односно град Београд и град Нови Сад.</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Јавни архив може, у складу са законом, основати национални савет националне мањине.</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Оснивач специјалног архива утврђује се посебним законом.</w:t>
      </w:r>
    </w:p>
    <w:p w:rsidR="00122AD9" w:rsidRPr="00B91822" w:rsidRDefault="00581586" w:rsidP="00896D22">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Приватни архив може основати правно и физичко лице.</w:t>
      </w:r>
    </w:p>
    <w:p w:rsidR="00896D22" w:rsidRDefault="00896D22">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Дужности оснивача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47.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Оснивачи из члана 46.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осим обавезе јединица локалне самоуправе из члана 5. </w:t>
      </w:r>
      <w:proofErr w:type="gramStart"/>
      <w:r w:rsidRPr="00B91822">
        <w:rPr>
          <w:rFonts w:ascii="Times New Roman" w:hAnsi="Times New Roman" w:cs="Times New Roman"/>
          <w:sz w:val="24"/>
          <w:szCs w:val="24"/>
        </w:rPr>
        <w:t>став</w:t>
      </w:r>
      <w:proofErr w:type="gramEnd"/>
      <w:r w:rsidRPr="00B91822">
        <w:rPr>
          <w:rFonts w:ascii="Times New Roman" w:hAnsi="Times New Roman" w:cs="Times New Roman"/>
          <w:sz w:val="24"/>
          <w:szCs w:val="24"/>
        </w:rPr>
        <w:t xml:space="preserve"> 3.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дужни су да обезбеде средства у свом буџету за финансирање: објеката, односно простора за пријем и чување архивске грађе, инвестиционог и текућег одржавања, капиталних пројеката, текућих расхода и издатака, редовне делатности и остваривање програма и извршавања обавеза утврђених овим законом и другим прописима.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Оснивач, односно јединице локалне самоуправе из члана 5. </w:t>
      </w:r>
      <w:proofErr w:type="gramStart"/>
      <w:r w:rsidRPr="00B91822">
        <w:rPr>
          <w:rFonts w:ascii="Times New Roman" w:hAnsi="Times New Roman" w:cs="Times New Roman"/>
          <w:sz w:val="24"/>
          <w:szCs w:val="24"/>
        </w:rPr>
        <w:t>став</w:t>
      </w:r>
      <w:proofErr w:type="gramEnd"/>
      <w:r w:rsidRPr="00B91822">
        <w:rPr>
          <w:rFonts w:ascii="Times New Roman" w:hAnsi="Times New Roman" w:cs="Times New Roman"/>
          <w:sz w:val="24"/>
          <w:szCs w:val="24"/>
        </w:rPr>
        <w:t xml:space="preserve"> 3.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у случају доношења одлуке о реконструкцији, продаји, промени намене или рушењу објекта у коме се налази архив обавезан је да обезбеди том архиву објекте који одговарају нормама и захтевима чувања архивске грађе.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Архиви имају право на сопствене приходе које остварују вршењем услуга које не представљају јавну услугу у складу са законом којим се уређује буџетски систем.</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Услови за оснивање архива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48.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се може основати и почети са радом и обављати делатност ако су испуњени и посебни услови у погледу:</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 </w:t>
      </w:r>
      <w:proofErr w:type="gramStart"/>
      <w:r w:rsidRPr="00B91822">
        <w:rPr>
          <w:rFonts w:ascii="Times New Roman" w:hAnsi="Times New Roman" w:cs="Times New Roman"/>
          <w:sz w:val="24"/>
          <w:szCs w:val="24"/>
        </w:rPr>
        <w:t>простора</w:t>
      </w:r>
      <w:proofErr w:type="gramEnd"/>
      <w:r w:rsidRPr="00B91822">
        <w:rPr>
          <w:rFonts w:ascii="Times New Roman" w:hAnsi="Times New Roman" w:cs="Times New Roman"/>
          <w:sz w:val="24"/>
          <w:szCs w:val="24"/>
        </w:rPr>
        <w:t xml:space="preserve"> за рад и смештај архивске грађе, објеката и одговарајуће опреме;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2) </w:t>
      </w:r>
      <w:proofErr w:type="gramStart"/>
      <w:r w:rsidRPr="00B91822">
        <w:rPr>
          <w:rFonts w:ascii="Times New Roman" w:hAnsi="Times New Roman" w:cs="Times New Roman"/>
          <w:sz w:val="24"/>
          <w:szCs w:val="24"/>
        </w:rPr>
        <w:t>минималног</w:t>
      </w:r>
      <w:proofErr w:type="gramEnd"/>
      <w:r w:rsidRPr="00B91822">
        <w:rPr>
          <w:rFonts w:ascii="Times New Roman" w:hAnsi="Times New Roman" w:cs="Times New Roman"/>
          <w:sz w:val="24"/>
          <w:szCs w:val="24"/>
        </w:rPr>
        <w:t xml:space="preserve"> броја запослених на стручним архивистичким пословима;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 xml:space="preserve">3) </w:t>
      </w:r>
      <w:proofErr w:type="gramStart"/>
      <w:r w:rsidRPr="00B91822">
        <w:rPr>
          <w:rFonts w:ascii="Times New Roman" w:hAnsi="Times New Roman" w:cs="Times New Roman"/>
          <w:sz w:val="24"/>
          <w:szCs w:val="24"/>
        </w:rPr>
        <w:t>финансирања</w:t>
      </w:r>
      <w:proofErr w:type="gramEnd"/>
      <w:r w:rsidRPr="00B91822">
        <w:rPr>
          <w:rFonts w:ascii="Times New Roman" w:hAnsi="Times New Roman" w:cs="Times New Roman"/>
          <w:sz w:val="24"/>
          <w:szCs w:val="24"/>
        </w:rPr>
        <w:t xml:space="preserve"> рада архива и редовне делатности.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Министар прописује ближе услове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Министарство решењем утврђује испуњеност услова за почетак рада и обављање делатности архива утврђених овим законом.</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Послове из става 3.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за подручје аутономне покрајине, обавља надлежни покрајински орган, као поверени посао, осим за архиве којима је оснивач Република Србија.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Против решења из ст. 3. </w:t>
      </w:r>
      <w:proofErr w:type="gramStart"/>
      <w:r w:rsidRPr="00B91822">
        <w:rPr>
          <w:rFonts w:ascii="Times New Roman" w:hAnsi="Times New Roman" w:cs="Times New Roman"/>
          <w:sz w:val="24"/>
          <w:szCs w:val="24"/>
        </w:rPr>
        <w:t>и</w:t>
      </w:r>
      <w:proofErr w:type="gramEnd"/>
      <w:r w:rsidRPr="00B91822">
        <w:rPr>
          <w:rFonts w:ascii="Times New Roman" w:hAnsi="Times New Roman" w:cs="Times New Roman"/>
          <w:sz w:val="24"/>
          <w:szCs w:val="24"/>
        </w:rPr>
        <w:t xml:space="preserve"> 4.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није дозвољена жалба али се може покренути управни спор.</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Органи архива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49.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Органи архива су: директор, управни одбор и надзорни одбор.</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Именовање директора архива, именовање вршиоца дужности директора архива, надлежности, престанак дужности и друго, утврђује се на начин и по поступку прописаним одредбама закона којим се уређује област културе.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Надлежност, избор чланова и рад управног и надзорног одбора архива, као и престанак дужности чланова управног и надзорног одбора, утврђује се на начин и по поступку прописаним одредбама закона којим се уређује област културе, а за архив чија оснивачка права врши аутономна покрајина и у складу са одредбама закона којим се уређује надлежност Аутономне покрајине Војводине.</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2. АРХИВИ </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Јавни архиви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50.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Државни архив Србије је централна и матична установа заштите архивске грађе за територију Републике Србије, у чијој надлежности је заштита архивске грађе и документарног материјала насталих у раду органа, установа и организација Републике Србије и других стваралаца и ималаца чији је оснивач држава или чија је делатност од интереса за Републику Србију, као и архивску грађу од значаја за историју Србије и српског народа.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Југославије је установа заштите у чијој надлежности је заштита архивске грађе настале радом централних државних органа и организација југословенске државе (1918-2006) и послови у вези са применом Споразума о питањима сукцесије Анекс "Д" у погледу "Државне архиве СФРЈ" и као такав представља јавни архив који је део мреже архивске службе Републике Србије.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Војни архив као установа заштите архивске грађе и документарног материјала који настају у раду Министарства одбране и Војске Србије, или се код њих налази, обавља архивску делатност за потребе органа управе надлежног за одбрану, у складу са одредбама овог закона које регулишу делатност и надлежности јавних архива, </w:t>
      </w:r>
      <w:r w:rsidRPr="00B91822">
        <w:rPr>
          <w:rFonts w:ascii="Times New Roman" w:hAnsi="Times New Roman" w:cs="Times New Roman"/>
          <w:sz w:val="24"/>
          <w:szCs w:val="24"/>
        </w:rPr>
        <w:lastRenderedPageBreak/>
        <w:t>прописима о одбрани и прописима којима се уређује вршење архивске делатности за потребе одбране и Војске Србије.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Покрајински архиви - Архив Војводине и Архив Косова и Метохије су матичне установе заштите архивске грађе за територију аутономне покрајине и у њиховој надлежности је заштита архивске грађе и документарног материјала насталих у раду покрајинских органа и организација и других стваралаца и ималаца чији је оснивач аутономна покрајина или чија је делатност од интереса за аутономну покрајину.</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Међуопштински архиви су установе заштите архивске грађе за територију више јединица локалне самоуправе и у њиховој надлежности је заштита архивске грађе и документарног материјала насталих у раду органа јединица локалне самоуправе и других стваралаца и ималаца чија је делатност од интереса за те јединице локалне самоуправе.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Архиви јединица локалне самоуправе су установе заштите архивске грађе за територију јединице локалне самоуправе и у њиховој надлежности је заштита архивске грађе и документарног материјала насталих у раду органа јединица локалне самоуправе и других стваралаца и ималаца чија је делатност од интереса за ту јединицу локалне самоуправе.</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Специјални архиви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51.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Специјални архиви обављају заштиту одређене врсте архивске грађе и/или архивске грађе одређеног органа или организације.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Специјални архиви се оснивају посебним законима уз претходно прибављено мишљење Државног архива Србије.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Одредбе овог закона које се односе на обавезе јавних архива сходно се примењују и на специјалне архиве.</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Мрежа архива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52.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Архиви из члана 50.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осим Војног архива, чине мрежу архива Републике Србије.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Министар решењем утврђује који јавни архиви и за коју територију обављају послове заштите архивске грађе.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Послове из става 2.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за подручје Аутономне покрајине Војводине, обавља надлежни покрајински орган, као поверени посао, осим за архиве којима је оснивач Република Србија.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Решење из става 2.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објављује се у "Службеном гласнику Републике Србије", односно у "Службеном листу АП Војводине".</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lastRenderedPageBreak/>
        <w:t xml:space="preserve">Архивски информациони систем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53.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Јавни и специјални архиви се повезују у јединствен информациони систем и управљају заједничком информационо-комуникационом инфраструктуром за потребе стварања, примања, евидентирања, архивирања, чувања и коришћења електронских и свих других облика и врста докумената, у неограниченом временском периоду.</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Умрежавање архива и обезбеђивање интернет конекције спроводи служба Владе надлежна за пројектовање, усклађивање, развој и функционисање система електронске управе и информационих система и инфраструктуре органа.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Умрежавање архива и обезбеђивање интернет конекције обавља се преко Јединствене информационо-комуникационе мреже електронске управе.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Начин вођења и садржај архивског информационог система уређује се посебним законом.</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Надзор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54.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Министарство врши надзор над радом архива.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Надзор над радом архива на територији аутономних покрајина врше и надлежни органи аутономних покрајина, као поверени посао.</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Надзор над радом архива за потребе одбране и Војске Србије врши министарство надлежно за одбрану.</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Стручни надзор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55.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Надзор над стручним радом јавних архива у Републици Србији, осим над Архивом Југославије и Војним архивом, обављају матични архиви као поверени посао.</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Надзор над стручним радом Архива Војводине и Архива Косова и Метохије обавља Државни архив Србије као поверени посао.</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Надзор над стручним радом специјалних и приватних архива у Републици Србији обавља Државни архив Србије као поверени посао.</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3. МАТИЧНОСТ АРХИВА </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Обавезе матичних архива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56.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Матични архиви су Државни архив Србије, Архив Војводине, Архив Косова и Метохије.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Матични архив, поред послова из чл. 22-37. овог закона, обавља и следеће послове: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 </w:t>
      </w:r>
      <w:proofErr w:type="gramStart"/>
      <w:r w:rsidRPr="00B91822">
        <w:rPr>
          <w:rFonts w:ascii="Times New Roman" w:hAnsi="Times New Roman" w:cs="Times New Roman"/>
          <w:sz w:val="24"/>
          <w:szCs w:val="24"/>
        </w:rPr>
        <w:t>води</w:t>
      </w:r>
      <w:proofErr w:type="gramEnd"/>
      <w:r w:rsidRPr="00B91822">
        <w:rPr>
          <w:rFonts w:ascii="Times New Roman" w:hAnsi="Times New Roman" w:cs="Times New Roman"/>
          <w:sz w:val="24"/>
          <w:szCs w:val="24"/>
        </w:rPr>
        <w:t xml:space="preserve"> евиденцију архива који су у њиховој надлежности;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 xml:space="preserve">2) </w:t>
      </w:r>
      <w:proofErr w:type="gramStart"/>
      <w:r w:rsidRPr="00B91822">
        <w:rPr>
          <w:rFonts w:ascii="Times New Roman" w:hAnsi="Times New Roman" w:cs="Times New Roman"/>
          <w:sz w:val="24"/>
          <w:szCs w:val="24"/>
        </w:rPr>
        <w:t>обавља</w:t>
      </w:r>
      <w:proofErr w:type="gramEnd"/>
      <w:r w:rsidRPr="00B91822">
        <w:rPr>
          <w:rFonts w:ascii="Times New Roman" w:hAnsi="Times New Roman" w:cs="Times New Roman"/>
          <w:sz w:val="24"/>
          <w:szCs w:val="24"/>
        </w:rPr>
        <w:t xml:space="preserve"> надзор над стручним радом архива и архивских одељења који су у њиховој надлежности;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3) </w:t>
      </w:r>
      <w:proofErr w:type="gramStart"/>
      <w:r w:rsidRPr="00B91822">
        <w:rPr>
          <w:rFonts w:ascii="Times New Roman" w:hAnsi="Times New Roman" w:cs="Times New Roman"/>
          <w:sz w:val="24"/>
          <w:szCs w:val="24"/>
        </w:rPr>
        <w:t>води</w:t>
      </w:r>
      <w:proofErr w:type="gramEnd"/>
      <w:r w:rsidRPr="00B91822">
        <w:rPr>
          <w:rFonts w:ascii="Times New Roman" w:hAnsi="Times New Roman" w:cs="Times New Roman"/>
          <w:sz w:val="24"/>
          <w:szCs w:val="24"/>
        </w:rPr>
        <w:t xml:space="preserve"> евиденције о архивској грађи;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4) </w:t>
      </w:r>
      <w:proofErr w:type="gramStart"/>
      <w:r w:rsidRPr="00B91822">
        <w:rPr>
          <w:rFonts w:ascii="Times New Roman" w:hAnsi="Times New Roman" w:cs="Times New Roman"/>
          <w:sz w:val="24"/>
          <w:szCs w:val="24"/>
        </w:rPr>
        <w:t>води</w:t>
      </w:r>
      <w:proofErr w:type="gramEnd"/>
      <w:r w:rsidRPr="00B91822">
        <w:rPr>
          <w:rFonts w:ascii="Times New Roman" w:hAnsi="Times New Roman" w:cs="Times New Roman"/>
          <w:sz w:val="24"/>
          <w:szCs w:val="24"/>
        </w:rPr>
        <w:t xml:space="preserve"> евиденцију о броју и структури запослених, архивским објектима и условима смештаја, опреми и финансирању архива у њиховој надлежности;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5) </w:t>
      </w:r>
      <w:proofErr w:type="gramStart"/>
      <w:r w:rsidRPr="00B91822">
        <w:rPr>
          <w:rFonts w:ascii="Times New Roman" w:hAnsi="Times New Roman" w:cs="Times New Roman"/>
          <w:sz w:val="24"/>
          <w:szCs w:val="24"/>
        </w:rPr>
        <w:t>стара</w:t>
      </w:r>
      <w:proofErr w:type="gramEnd"/>
      <w:r w:rsidRPr="00B91822">
        <w:rPr>
          <w:rFonts w:ascii="Times New Roman" w:hAnsi="Times New Roman" w:cs="Times New Roman"/>
          <w:sz w:val="24"/>
          <w:szCs w:val="24"/>
        </w:rPr>
        <w:t xml:space="preserve"> се о организовању стручног испита и сталног стручног усавршавања запослених у архивима;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6) </w:t>
      </w:r>
      <w:proofErr w:type="gramStart"/>
      <w:r w:rsidRPr="00B91822">
        <w:rPr>
          <w:rFonts w:ascii="Times New Roman" w:hAnsi="Times New Roman" w:cs="Times New Roman"/>
          <w:sz w:val="24"/>
          <w:szCs w:val="24"/>
        </w:rPr>
        <w:t>обезбеђује</w:t>
      </w:r>
      <w:proofErr w:type="gramEnd"/>
      <w:r w:rsidRPr="00B91822">
        <w:rPr>
          <w:rFonts w:ascii="Times New Roman" w:hAnsi="Times New Roman" w:cs="Times New Roman"/>
          <w:sz w:val="24"/>
          <w:szCs w:val="24"/>
        </w:rPr>
        <w:t xml:space="preserve"> услове за рад комисије за полагање стручних испита.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Послови из става 2.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обављају се као поверени, у складу са законом.</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Начин вршења надзора над стручним радом уређује Државни архив Србије као поверени посао.</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Обавезе Државног архива Србије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57.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Државни архив Србије, поред послова из чл. 22-37. и члана 56.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обавља и следеће послове: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 </w:t>
      </w:r>
      <w:proofErr w:type="gramStart"/>
      <w:r w:rsidRPr="00B91822">
        <w:rPr>
          <w:rFonts w:ascii="Times New Roman" w:hAnsi="Times New Roman" w:cs="Times New Roman"/>
          <w:sz w:val="24"/>
          <w:szCs w:val="24"/>
        </w:rPr>
        <w:t>води</w:t>
      </w:r>
      <w:proofErr w:type="gramEnd"/>
      <w:r w:rsidRPr="00B91822">
        <w:rPr>
          <w:rFonts w:ascii="Times New Roman" w:hAnsi="Times New Roman" w:cs="Times New Roman"/>
          <w:sz w:val="24"/>
          <w:szCs w:val="24"/>
        </w:rPr>
        <w:t xml:space="preserve"> централни регистар архивске грађе у Републици Србији;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2) </w:t>
      </w:r>
      <w:proofErr w:type="gramStart"/>
      <w:r w:rsidRPr="00B91822">
        <w:rPr>
          <w:rFonts w:ascii="Times New Roman" w:hAnsi="Times New Roman" w:cs="Times New Roman"/>
          <w:sz w:val="24"/>
          <w:szCs w:val="24"/>
        </w:rPr>
        <w:t>води</w:t>
      </w:r>
      <w:proofErr w:type="gramEnd"/>
      <w:r w:rsidRPr="00B91822">
        <w:rPr>
          <w:rFonts w:ascii="Times New Roman" w:hAnsi="Times New Roman" w:cs="Times New Roman"/>
          <w:sz w:val="24"/>
          <w:szCs w:val="24"/>
        </w:rPr>
        <w:t xml:space="preserve"> евиденцију јавних, специјалних и приватних архива у Републици Србији;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3) </w:t>
      </w:r>
      <w:proofErr w:type="gramStart"/>
      <w:r w:rsidRPr="00B91822">
        <w:rPr>
          <w:rFonts w:ascii="Times New Roman" w:hAnsi="Times New Roman" w:cs="Times New Roman"/>
          <w:sz w:val="24"/>
          <w:szCs w:val="24"/>
        </w:rPr>
        <w:t>учествује</w:t>
      </w:r>
      <w:proofErr w:type="gramEnd"/>
      <w:r w:rsidRPr="00B91822">
        <w:rPr>
          <w:rFonts w:ascii="Times New Roman" w:hAnsi="Times New Roman" w:cs="Times New Roman"/>
          <w:sz w:val="24"/>
          <w:szCs w:val="24"/>
        </w:rPr>
        <w:t xml:space="preserve"> у изради јединственог архивског информационог система;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4) </w:t>
      </w:r>
      <w:proofErr w:type="gramStart"/>
      <w:r w:rsidRPr="00B91822">
        <w:rPr>
          <w:rFonts w:ascii="Times New Roman" w:hAnsi="Times New Roman" w:cs="Times New Roman"/>
          <w:sz w:val="24"/>
          <w:szCs w:val="24"/>
        </w:rPr>
        <w:t>учествује</w:t>
      </w:r>
      <w:proofErr w:type="gramEnd"/>
      <w:r w:rsidRPr="00B91822">
        <w:rPr>
          <w:rFonts w:ascii="Times New Roman" w:hAnsi="Times New Roman" w:cs="Times New Roman"/>
          <w:sz w:val="24"/>
          <w:szCs w:val="24"/>
        </w:rPr>
        <w:t xml:space="preserve"> у изради стратегије развоја архива, као дела стратегије развоја културе Републике Србије;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5) </w:t>
      </w:r>
      <w:proofErr w:type="gramStart"/>
      <w:r w:rsidRPr="00B91822">
        <w:rPr>
          <w:rFonts w:ascii="Times New Roman" w:hAnsi="Times New Roman" w:cs="Times New Roman"/>
          <w:sz w:val="24"/>
          <w:szCs w:val="24"/>
        </w:rPr>
        <w:t>пружа</w:t>
      </w:r>
      <w:proofErr w:type="gramEnd"/>
      <w:r w:rsidRPr="00B91822">
        <w:rPr>
          <w:rFonts w:ascii="Times New Roman" w:hAnsi="Times New Roman" w:cs="Times New Roman"/>
          <w:sz w:val="24"/>
          <w:szCs w:val="24"/>
        </w:rPr>
        <w:t xml:space="preserve"> помоћ у стручном одржавању и заштити архивске грађе српског порекла која се налази у архивима/архивама цркава, епархија, српских православних црквених општина и манастира ван земље;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6) </w:t>
      </w:r>
      <w:proofErr w:type="gramStart"/>
      <w:r w:rsidRPr="00B91822">
        <w:rPr>
          <w:rFonts w:ascii="Times New Roman" w:hAnsi="Times New Roman" w:cs="Times New Roman"/>
          <w:sz w:val="24"/>
          <w:szCs w:val="24"/>
        </w:rPr>
        <w:t>организује</w:t>
      </w:r>
      <w:proofErr w:type="gramEnd"/>
      <w:r w:rsidRPr="00B91822">
        <w:rPr>
          <w:rFonts w:ascii="Times New Roman" w:hAnsi="Times New Roman" w:cs="Times New Roman"/>
          <w:sz w:val="24"/>
          <w:szCs w:val="24"/>
        </w:rPr>
        <w:t xml:space="preserve"> истраживања архивске грађе која је од значаја за историју Србије и српског народа, а налази се ван територије Републике Србије;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7) </w:t>
      </w:r>
      <w:proofErr w:type="gramStart"/>
      <w:r w:rsidRPr="00B91822">
        <w:rPr>
          <w:rFonts w:ascii="Times New Roman" w:hAnsi="Times New Roman" w:cs="Times New Roman"/>
          <w:sz w:val="24"/>
          <w:szCs w:val="24"/>
        </w:rPr>
        <w:t>доноси</w:t>
      </w:r>
      <w:proofErr w:type="gramEnd"/>
      <w:r w:rsidRPr="00B91822">
        <w:rPr>
          <w:rFonts w:ascii="Times New Roman" w:hAnsi="Times New Roman" w:cs="Times New Roman"/>
          <w:sz w:val="24"/>
          <w:szCs w:val="24"/>
        </w:rPr>
        <w:t xml:space="preserve"> план и програм стручног усавршавања радника у архивима;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8) </w:t>
      </w:r>
      <w:proofErr w:type="gramStart"/>
      <w:r w:rsidRPr="00B91822">
        <w:rPr>
          <w:rFonts w:ascii="Times New Roman" w:hAnsi="Times New Roman" w:cs="Times New Roman"/>
          <w:sz w:val="24"/>
          <w:szCs w:val="24"/>
        </w:rPr>
        <w:t>доноси</w:t>
      </w:r>
      <w:proofErr w:type="gramEnd"/>
      <w:r w:rsidRPr="00B91822">
        <w:rPr>
          <w:rFonts w:ascii="Times New Roman" w:hAnsi="Times New Roman" w:cs="Times New Roman"/>
          <w:sz w:val="24"/>
          <w:szCs w:val="24"/>
        </w:rPr>
        <w:t xml:space="preserve"> средњорочни и дугорочни програм развоја архивске делатности у Републици Србији у складу са законом;</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9) </w:t>
      </w:r>
      <w:proofErr w:type="gramStart"/>
      <w:r w:rsidRPr="00B91822">
        <w:rPr>
          <w:rFonts w:ascii="Times New Roman" w:hAnsi="Times New Roman" w:cs="Times New Roman"/>
          <w:sz w:val="24"/>
          <w:szCs w:val="24"/>
        </w:rPr>
        <w:t>утврђује</w:t>
      </w:r>
      <w:proofErr w:type="gramEnd"/>
      <w:r w:rsidRPr="00B91822">
        <w:rPr>
          <w:rFonts w:ascii="Times New Roman" w:hAnsi="Times New Roman" w:cs="Times New Roman"/>
          <w:sz w:val="24"/>
          <w:szCs w:val="24"/>
        </w:rPr>
        <w:t xml:space="preserve"> методологију за стручни надзор, који обављају матични архиви;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10) </w:t>
      </w:r>
      <w:proofErr w:type="gramStart"/>
      <w:r w:rsidRPr="00B91822">
        <w:rPr>
          <w:rFonts w:ascii="Times New Roman" w:hAnsi="Times New Roman" w:cs="Times New Roman"/>
          <w:sz w:val="24"/>
          <w:szCs w:val="24"/>
        </w:rPr>
        <w:t>утврђује</w:t>
      </w:r>
      <w:proofErr w:type="gramEnd"/>
      <w:r w:rsidRPr="00B91822">
        <w:rPr>
          <w:rFonts w:ascii="Times New Roman" w:hAnsi="Times New Roman" w:cs="Times New Roman"/>
          <w:sz w:val="24"/>
          <w:szCs w:val="24"/>
        </w:rPr>
        <w:t xml:space="preserve"> и нормира послове које обављају запослени на стручним архивским пословима;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11) </w:t>
      </w:r>
      <w:proofErr w:type="gramStart"/>
      <w:r w:rsidRPr="00B91822">
        <w:rPr>
          <w:rFonts w:ascii="Times New Roman" w:hAnsi="Times New Roman" w:cs="Times New Roman"/>
          <w:sz w:val="24"/>
          <w:szCs w:val="24"/>
        </w:rPr>
        <w:t>разматра</w:t>
      </w:r>
      <w:proofErr w:type="gramEnd"/>
      <w:r w:rsidRPr="00B91822">
        <w:rPr>
          <w:rFonts w:ascii="Times New Roman" w:hAnsi="Times New Roman" w:cs="Times New Roman"/>
          <w:sz w:val="24"/>
          <w:szCs w:val="24"/>
        </w:rPr>
        <w:t xml:space="preserve"> извештаје матичних архива о стручном надзору на територији Републике Србије и налаже одговарајуће мере;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12) </w:t>
      </w:r>
      <w:proofErr w:type="gramStart"/>
      <w:r w:rsidRPr="00B91822">
        <w:rPr>
          <w:rFonts w:ascii="Times New Roman" w:hAnsi="Times New Roman" w:cs="Times New Roman"/>
          <w:sz w:val="24"/>
          <w:szCs w:val="24"/>
        </w:rPr>
        <w:t>доноси</w:t>
      </w:r>
      <w:proofErr w:type="gramEnd"/>
      <w:r w:rsidRPr="00B91822">
        <w:rPr>
          <w:rFonts w:ascii="Times New Roman" w:hAnsi="Times New Roman" w:cs="Times New Roman"/>
          <w:sz w:val="24"/>
          <w:szCs w:val="24"/>
        </w:rPr>
        <w:t xml:space="preserve"> стручна упутства за архиве у Републици Србији.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Послови из става 1. </w:t>
      </w:r>
      <w:proofErr w:type="gramStart"/>
      <w:r w:rsidRPr="00B91822">
        <w:rPr>
          <w:rFonts w:ascii="Times New Roman" w:hAnsi="Times New Roman" w:cs="Times New Roman"/>
          <w:sz w:val="24"/>
          <w:szCs w:val="24"/>
        </w:rPr>
        <w:t>тач</w:t>
      </w:r>
      <w:proofErr w:type="gramEnd"/>
      <w:r w:rsidRPr="00B91822">
        <w:rPr>
          <w:rFonts w:ascii="Times New Roman" w:hAnsi="Times New Roman" w:cs="Times New Roman"/>
          <w:sz w:val="24"/>
          <w:szCs w:val="24"/>
        </w:rPr>
        <w:t>. 1), 2), 9) и 12) овог члана обављају се као поверени послови.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 xml:space="preserve">Акт из става 1. </w:t>
      </w:r>
      <w:proofErr w:type="gramStart"/>
      <w:r w:rsidRPr="00B91822">
        <w:rPr>
          <w:rFonts w:ascii="Times New Roman" w:hAnsi="Times New Roman" w:cs="Times New Roman"/>
          <w:sz w:val="24"/>
          <w:szCs w:val="24"/>
        </w:rPr>
        <w:t>тачка</w:t>
      </w:r>
      <w:proofErr w:type="gramEnd"/>
      <w:r w:rsidRPr="00B91822">
        <w:rPr>
          <w:rFonts w:ascii="Times New Roman" w:hAnsi="Times New Roman" w:cs="Times New Roman"/>
          <w:sz w:val="24"/>
          <w:szCs w:val="24"/>
        </w:rPr>
        <w:t xml:space="preserve"> 9) овог члана објављује се у "Службеном гласнику Републике Србије".</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Архивски савет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58.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Државни архив Србије образује Архивски савет као стручно саветодавно тело, ради обезбеђивања сталне стручне подршке у очувању и развоју архивске делатности.</w:t>
      </w:r>
    </w:p>
    <w:p w:rsidR="00122AD9" w:rsidRPr="00B91822" w:rsidRDefault="00581586" w:rsidP="00D61480">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59. </w:t>
      </w:r>
    </w:p>
    <w:p w:rsidR="00122AD9" w:rsidRPr="00B91822" w:rsidRDefault="00581586" w:rsidP="00D61480">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Архивски савет има девет чланова које бира директор Државног архива Србије.</w:t>
      </w:r>
    </w:p>
    <w:p w:rsidR="00122AD9" w:rsidRPr="00B91822" w:rsidRDefault="00581586" w:rsidP="00D61480">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Чланови Архивског савета бирају се из реда угледних и афирмисаних стручњака у архивској делатности на период од пет година.</w:t>
      </w:r>
    </w:p>
    <w:p w:rsidR="00122AD9" w:rsidRPr="00B91822" w:rsidRDefault="00581586" w:rsidP="00D61480">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60.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Архивски савет:</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 </w:t>
      </w:r>
      <w:proofErr w:type="gramStart"/>
      <w:r w:rsidRPr="00B91822">
        <w:rPr>
          <w:rFonts w:ascii="Times New Roman" w:hAnsi="Times New Roman" w:cs="Times New Roman"/>
          <w:sz w:val="24"/>
          <w:szCs w:val="24"/>
        </w:rPr>
        <w:t>предлаже</w:t>
      </w:r>
      <w:proofErr w:type="gramEnd"/>
      <w:r w:rsidRPr="00B91822">
        <w:rPr>
          <w:rFonts w:ascii="Times New Roman" w:hAnsi="Times New Roman" w:cs="Times New Roman"/>
          <w:sz w:val="24"/>
          <w:szCs w:val="24"/>
        </w:rPr>
        <w:t xml:space="preserve"> стручна упутства за архиве у Републици Србији;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2) </w:t>
      </w:r>
      <w:proofErr w:type="gramStart"/>
      <w:r w:rsidRPr="00B91822">
        <w:rPr>
          <w:rFonts w:ascii="Times New Roman" w:hAnsi="Times New Roman" w:cs="Times New Roman"/>
          <w:sz w:val="24"/>
          <w:szCs w:val="24"/>
        </w:rPr>
        <w:t>разматра</w:t>
      </w:r>
      <w:proofErr w:type="gramEnd"/>
      <w:r w:rsidRPr="00B91822">
        <w:rPr>
          <w:rFonts w:ascii="Times New Roman" w:hAnsi="Times New Roman" w:cs="Times New Roman"/>
          <w:sz w:val="24"/>
          <w:szCs w:val="24"/>
        </w:rPr>
        <w:t xml:space="preserve"> међународне прописе, стандарде и препоруке из области архивске и информационе делатности и предлаже њихову примену;</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3) </w:t>
      </w:r>
      <w:proofErr w:type="gramStart"/>
      <w:r w:rsidRPr="00B91822">
        <w:rPr>
          <w:rFonts w:ascii="Times New Roman" w:hAnsi="Times New Roman" w:cs="Times New Roman"/>
          <w:sz w:val="24"/>
          <w:szCs w:val="24"/>
        </w:rPr>
        <w:t>предлаже</w:t>
      </w:r>
      <w:proofErr w:type="gramEnd"/>
      <w:r w:rsidRPr="00B91822">
        <w:rPr>
          <w:rFonts w:ascii="Times New Roman" w:hAnsi="Times New Roman" w:cs="Times New Roman"/>
          <w:sz w:val="24"/>
          <w:szCs w:val="24"/>
        </w:rPr>
        <w:t xml:space="preserve"> план и програм стручног усавршавања запослених у архивима;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4) </w:t>
      </w:r>
      <w:proofErr w:type="gramStart"/>
      <w:r w:rsidRPr="00B91822">
        <w:rPr>
          <w:rFonts w:ascii="Times New Roman" w:hAnsi="Times New Roman" w:cs="Times New Roman"/>
          <w:sz w:val="24"/>
          <w:szCs w:val="24"/>
        </w:rPr>
        <w:t>предлаже</w:t>
      </w:r>
      <w:proofErr w:type="gramEnd"/>
      <w:r w:rsidRPr="00B91822">
        <w:rPr>
          <w:rFonts w:ascii="Times New Roman" w:hAnsi="Times New Roman" w:cs="Times New Roman"/>
          <w:sz w:val="24"/>
          <w:szCs w:val="24"/>
        </w:rPr>
        <w:t xml:space="preserve"> утврђивање и нормирање послова које обављају запослени на стручним архивским пословима;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5) </w:t>
      </w:r>
      <w:proofErr w:type="gramStart"/>
      <w:r w:rsidRPr="00B91822">
        <w:rPr>
          <w:rFonts w:ascii="Times New Roman" w:hAnsi="Times New Roman" w:cs="Times New Roman"/>
          <w:sz w:val="24"/>
          <w:szCs w:val="24"/>
        </w:rPr>
        <w:t>даје</w:t>
      </w:r>
      <w:proofErr w:type="gramEnd"/>
      <w:r w:rsidRPr="00B91822">
        <w:rPr>
          <w:rFonts w:ascii="Times New Roman" w:hAnsi="Times New Roman" w:cs="Times New Roman"/>
          <w:sz w:val="24"/>
          <w:szCs w:val="24"/>
        </w:rPr>
        <w:t xml:space="preserve"> предлоге и смернице у остваривању културне и образовне функције архива.</w:t>
      </w:r>
    </w:p>
    <w:p w:rsidR="00122AD9" w:rsidRPr="00B91822" w:rsidRDefault="00581586" w:rsidP="00D61480">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61.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Архивски савет доноси пословник.</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Архивски савет доноси одлуке већином гласова од укупног броја чланова Архивског савета.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Рад Архивског савета је јаван.</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Државни архив Србије пружа стручну и административно-техничку потпору Архивском савету.</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4. СТРУЧНА АРХИВСКА ЗВАЊА </w:t>
      </w: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Услови за обављање стручних архивских послова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62.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У архивима стручне архивске послове обављају лица која имају одговарајуће образовање у складу са чланом 64.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и положен стручни архивистички испит.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Лица која обављају стручне архивске послове у архивима до полагања стручног архивистичког испита имају статус приправника. Стручне архивске послове могу обављати лица са стеченим основним и вишим стручним звањима.</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Полагање стручног испита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63.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Стручно оспособљавање за практични рад у архивима за запослене на стручним пословима с високим и вишим образовањем траје годину дана, а са средњим образовањем - девет месеци.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Стручно оспособљавање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обавља се у архивима.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Стручни испит полаже се у Државном архиву Србије пред Комисијом за полагање стручног испита у архивској делатности коју образује министар.</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Стручни испит полаже се и у покрајинском архиву пред комисијом за полагање стручног испита у архивској делатности коју образује надлежни орган аутономне покрајине као поверени посао.</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Трошкове полагања стручног испита сноси архив у коме је кандидат запослен.</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Архив у свом финансијском плану планира средства за трошкове полагања стручног испита запослених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План и програм стручног оспособљавања запослених у архивима, програм стручног испита и начин његовог полагања прописује министар.</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Запосленом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који у року од три године од стицања услова за полагање стручног испита не положи стручни испит престаје радни однос у архиву даном истека тог рока.</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Стручна звања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64.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Полагањем стручног испита стичу се основна стручна звања: архивски помоћник, техничар рестауратор папира, виши архивски помоћник, архивист и конзерватор папира.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Послове архивског помоћника и техничара рестауратора папира може да обавља лице са стеченим средњим образовањем у четворогодишњем трајању и положеним стручним испитом.</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Послове вишег архивског помоћника може да обавља лице са стеченим високим образовањем на студијама првог степена у обиму од најмање 180 ЕСПБ бодова, односно са стеченим првим степеном високог образовања или стеченим вишим образовањем, по пропису који је уређивао високо образовање до 10. </w:t>
      </w:r>
      <w:proofErr w:type="gramStart"/>
      <w:r w:rsidRPr="00B91822">
        <w:rPr>
          <w:rFonts w:ascii="Times New Roman" w:hAnsi="Times New Roman" w:cs="Times New Roman"/>
          <w:sz w:val="24"/>
          <w:szCs w:val="24"/>
        </w:rPr>
        <w:t>септембра</w:t>
      </w:r>
      <w:proofErr w:type="gramEnd"/>
      <w:r w:rsidRPr="00B91822">
        <w:rPr>
          <w:rFonts w:ascii="Times New Roman" w:hAnsi="Times New Roman" w:cs="Times New Roman"/>
          <w:sz w:val="24"/>
          <w:szCs w:val="24"/>
        </w:rPr>
        <w:t xml:space="preserve"> 2005. </w:t>
      </w:r>
      <w:proofErr w:type="gramStart"/>
      <w:r w:rsidRPr="00B91822">
        <w:rPr>
          <w:rFonts w:ascii="Times New Roman" w:hAnsi="Times New Roman" w:cs="Times New Roman"/>
          <w:sz w:val="24"/>
          <w:szCs w:val="24"/>
        </w:rPr>
        <w:t>године</w:t>
      </w:r>
      <w:proofErr w:type="gramEnd"/>
      <w:r w:rsidRPr="00B91822">
        <w:rPr>
          <w:rFonts w:ascii="Times New Roman" w:hAnsi="Times New Roman" w:cs="Times New Roman"/>
          <w:sz w:val="24"/>
          <w:szCs w:val="24"/>
        </w:rPr>
        <w:t>.</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Послове архивисте и конзерватора папира може да обавља лице са стеченим високим образовањем на студијама другог степена, односно на основним студијама у </w:t>
      </w:r>
      <w:r w:rsidRPr="00B91822">
        <w:rPr>
          <w:rFonts w:ascii="Times New Roman" w:hAnsi="Times New Roman" w:cs="Times New Roman"/>
          <w:sz w:val="24"/>
          <w:szCs w:val="24"/>
        </w:rPr>
        <w:lastRenderedPageBreak/>
        <w:t xml:space="preserve">трајању од најмање четири године, по пропису који је уређивао високо образовање до 10. </w:t>
      </w:r>
      <w:proofErr w:type="gramStart"/>
      <w:r w:rsidRPr="00B91822">
        <w:rPr>
          <w:rFonts w:ascii="Times New Roman" w:hAnsi="Times New Roman" w:cs="Times New Roman"/>
          <w:sz w:val="24"/>
          <w:szCs w:val="24"/>
        </w:rPr>
        <w:t>септембра</w:t>
      </w:r>
      <w:proofErr w:type="gramEnd"/>
      <w:r w:rsidRPr="00B91822">
        <w:rPr>
          <w:rFonts w:ascii="Times New Roman" w:hAnsi="Times New Roman" w:cs="Times New Roman"/>
          <w:sz w:val="24"/>
          <w:szCs w:val="24"/>
        </w:rPr>
        <w:t xml:space="preserve"> 2005. </w:t>
      </w:r>
      <w:proofErr w:type="gramStart"/>
      <w:r w:rsidRPr="00B91822">
        <w:rPr>
          <w:rFonts w:ascii="Times New Roman" w:hAnsi="Times New Roman" w:cs="Times New Roman"/>
          <w:sz w:val="24"/>
          <w:szCs w:val="24"/>
        </w:rPr>
        <w:t>године</w:t>
      </w:r>
      <w:proofErr w:type="gramEnd"/>
      <w:r w:rsidRPr="00B91822">
        <w:rPr>
          <w:rFonts w:ascii="Times New Roman" w:hAnsi="Times New Roman" w:cs="Times New Roman"/>
          <w:sz w:val="24"/>
          <w:szCs w:val="24"/>
        </w:rPr>
        <w:t xml:space="preserve"> и положеним стручним испитом.</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Виша стручна звања на стручним архивским пословима су: архивски помоћник прве врсте, виши техничар рестауратор папира, виши архивски помоћник прве врсте, виши архивист и архивски саветник, конзерватор папира саветник и она се стичу доделом.</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Министар образује Комисију за доделу виших стручних звања у архивској делатности.</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Ближе услове и начин стицања виших стручних звања прописује министар.</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IV. КАЗНЕНЕ ОДРЕДБЕ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65.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Новчаном казном у износу од 50.000 до 2.000.000 динара казниће се за прекршај правно лице: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 </w:t>
      </w:r>
      <w:proofErr w:type="gramStart"/>
      <w:r w:rsidRPr="00B91822">
        <w:rPr>
          <w:rFonts w:ascii="Times New Roman" w:hAnsi="Times New Roman" w:cs="Times New Roman"/>
          <w:sz w:val="24"/>
          <w:szCs w:val="24"/>
        </w:rPr>
        <w:t>ако</w:t>
      </w:r>
      <w:proofErr w:type="gramEnd"/>
      <w:r w:rsidRPr="00B91822">
        <w:rPr>
          <w:rFonts w:ascii="Times New Roman" w:hAnsi="Times New Roman" w:cs="Times New Roman"/>
          <w:sz w:val="24"/>
          <w:szCs w:val="24"/>
        </w:rPr>
        <w:t xml:space="preserve"> изврши повреду одредаба из члана 6.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2) </w:t>
      </w:r>
      <w:proofErr w:type="gramStart"/>
      <w:r w:rsidRPr="00B91822">
        <w:rPr>
          <w:rFonts w:ascii="Times New Roman" w:hAnsi="Times New Roman" w:cs="Times New Roman"/>
          <w:sz w:val="24"/>
          <w:szCs w:val="24"/>
        </w:rPr>
        <w:t>ако</w:t>
      </w:r>
      <w:proofErr w:type="gramEnd"/>
      <w:r w:rsidRPr="00B91822">
        <w:rPr>
          <w:rFonts w:ascii="Times New Roman" w:hAnsi="Times New Roman" w:cs="Times New Roman"/>
          <w:sz w:val="24"/>
          <w:szCs w:val="24"/>
        </w:rPr>
        <w:t xml:space="preserve"> поступи супротно одредбама члана 9.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3) </w:t>
      </w:r>
      <w:proofErr w:type="gramStart"/>
      <w:r w:rsidRPr="00B91822">
        <w:rPr>
          <w:rFonts w:ascii="Times New Roman" w:hAnsi="Times New Roman" w:cs="Times New Roman"/>
          <w:sz w:val="24"/>
          <w:szCs w:val="24"/>
        </w:rPr>
        <w:t>ако</w:t>
      </w:r>
      <w:proofErr w:type="gramEnd"/>
      <w:r w:rsidRPr="00B91822">
        <w:rPr>
          <w:rFonts w:ascii="Times New Roman" w:hAnsi="Times New Roman" w:cs="Times New Roman"/>
          <w:sz w:val="24"/>
          <w:szCs w:val="24"/>
        </w:rPr>
        <w:t xml:space="preserve"> архивску грађу не чува као целину - архивски фонд ( члан 10. овог закона);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4) </w:t>
      </w:r>
      <w:proofErr w:type="gramStart"/>
      <w:r w:rsidRPr="00B91822">
        <w:rPr>
          <w:rFonts w:ascii="Times New Roman" w:hAnsi="Times New Roman" w:cs="Times New Roman"/>
          <w:sz w:val="24"/>
          <w:szCs w:val="24"/>
        </w:rPr>
        <w:t>ако</w:t>
      </w:r>
      <w:proofErr w:type="gramEnd"/>
      <w:r w:rsidRPr="00B91822">
        <w:rPr>
          <w:rFonts w:ascii="Times New Roman" w:hAnsi="Times New Roman" w:cs="Times New Roman"/>
          <w:sz w:val="24"/>
          <w:szCs w:val="24"/>
        </w:rPr>
        <w:t xml:space="preserve"> поступи супротно одредбама члана 11.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5) </w:t>
      </w:r>
      <w:proofErr w:type="gramStart"/>
      <w:r w:rsidRPr="00B91822">
        <w:rPr>
          <w:rFonts w:ascii="Times New Roman" w:hAnsi="Times New Roman" w:cs="Times New Roman"/>
          <w:sz w:val="24"/>
          <w:szCs w:val="24"/>
        </w:rPr>
        <w:t>ако</w:t>
      </w:r>
      <w:proofErr w:type="gramEnd"/>
      <w:r w:rsidRPr="00B91822">
        <w:rPr>
          <w:rFonts w:ascii="Times New Roman" w:hAnsi="Times New Roman" w:cs="Times New Roman"/>
          <w:sz w:val="24"/>
          <w:szCs w:val="24"/>
        </w:rPr>
        <w:t xml:space="preserve"> не донесе акта предвиђена чланом 14.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6) </w:t>
      </w:r>
      <w:proofErr w:type="gramStart"/>
      <w:r w:rsidRPr="00B91822">
        <w:rPr>
          <w:rFonts w:ascii="Times New Roman" w:hAnsi="Times New Roman" w:cs="Times New Roman"/>
          <w:sz w:val="24"/>
          <w:szCs w:val="24"/>
        </w:rPr>
        <w:t>ако</w:t>
      </w:r>
      <w:proofErr w:type="gramEnd"/>
      <w:r w:rsidRPr="00B91822">
        <w:rPr>
          <w:rFonts w:ascii="Times New Roman" w:hAnsi="Times New Roman" w:cs="Times New Roman"/>
          <w:sz w:val="24"/>
          <w:szCs w:val="24"/>
        </w:rPr>
        <w:t xml:space="preserve"> уништи документарни материјал без одобрења надлежног архива из члана 16. </w:t>
      </w:r>
      <w:proofErr w:type="gramStart"/>
      <w:r w:rsidRPr="00B91822">
        <w:rPr>
          <w:rFonts w:ascii="Times New Roman" w:hAnsi="Times New Roman" w:cs="Times New Roman"/>
          <w:sz w:val="24"/>
          <w:szCs w:val="24"/>
        </w:rPr>
        <w:t>став</w:t>
      </w:r>
      <w:proofErr w:type="gramEnd"/>
      <w:r w:rsidRPr="00B91822">
        <w:rPr>
          <w:rFonts w:ascii="Times New Roman" w:hAnsi="Times New Roman" w:cs="Times New Roman"/>
          <w:sz w:val="24"/>
          <w:szCs w:val="24"/>
        </w:rPr>
        <w:t xml:space="preserve"> 2.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7) </w:t>
      </w:r>
      <w:proofErr w:type="gramStart"/>
      <w:r w:rsidRPr="00B91822">
        <w:rPr>
          <w:rFonts w:ascii="Times New Roman" w:hAnsi="Times New Roman" w:cs="Times New Roman"/>
          <w:sz w:val="24"/>
          <w:szCs w:val="24"/>
        </w:rPr>
        <w:t>ако</w:t>
      </w:r>
      <w:proofErr w:type="gramEnd"/>
      <w:r w:rsidRPr="00B91822">
        <w:rPr>
          <w:rFonts w:ascii="Times New Roman" w:hAnsi="Times New Roman" w:cs="Times New Roman"/>
          <w:sz w:val="24"/>
          <w:szCs w:val="24"/>
        </w:rPr>
        <w:t xml:space="preserve"> не преда сређену и пописану архивску грађу надлежном архиву ( члан 17. став 1. овог закона);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8) </w:t>
      </w:r>
      <w:proofErr w:type="gramStart"/>
      <w:r w:rsidRPr="00B91822">
        <w:rPr>
          <w:rFonts w:ascii="Times New Roman" w:hAnsi="Times New Roman" w:cs="Times New Roman"/>
          <w:sz w:val="24"/>
          <w:szCs w:val="24"/>
        </w:rPr>
        <w:t>уколико</w:t>
      </w:r>
      <w:proofErr w:type="gramEnd"/>
      <w:r w:rsidRPr="00B91822">
        <w:rPr>
          <w:rFonts w:ascii="Times New Roman" w:hAnsi="Times New Roman" w:cs="Times New Roman"/>
          <w:sz w:val="24"/>
          <w:szCs w:val="24"/>
        </w:rPr>
        <w:t xml:space="preserve"> не изврши обавезе из члана 18.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9) </w:t>
      </w:r>
      <w:proofErr w:type="gramStart"/>
      <w:r w:rsidRPr="00B91822">
        <w:rPr>
          <w:rFonts w:ascii="Times New Roman" w:hAnsi="Times New Roman" w:cs="Times New Roman"/>
          <w:sz w:val="24"/>
          <w:szCs w:val="24"/>
        </w:rPr>
        <w:t>уколико</w:t>
      </w:r>
      <w:proofErr w:type="gramEnd"/>
      <w:r w:rsidRPr="00B91822">
        <w:rPr>
          <w:rFonts w:ascii="Times New Roman" w:hAnsi="Times New Roman" w:cs="Times New Roman"/>
          <w:sz w:val="24"/>
          <w:szCs w:val="24"/>
        </w:rPr>
        <w:t xml:space="preserve"> поступи супротно одредбама члана 19.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10) </w:t>
      </w:r>
      <w:proofErr w:type="gramStart"/>
      <w:r w:rsidRPr="00B91822">
        <w:rPr>
          <w:rFonts w:ascii="Times New Roman" w:hAnsi="Times New Roman" w:cs="Times New Roman"/>
          <w:sz w:val="24"/>
          <w:szCs w:val="24"/>
        </w:rPr>
        <w:t>ако</w:t>
      </w:r>
      <w:proofErr w:type="gramEnd"/>
      <w:r w:rsidRPr="00B91822">
        <w:rPr>
          <w:rFonts w:ascii="Times New Roman" w:hAnsi="Times New Roman" w:cs="Times New Roman"/>
          <w:sz w:val="24"/>
          <w:szCs w:val="24"/>
        </w:rPr>
        <w:t xml:space="preserve"> не изврши мере за отклањање недостатака које су уочене приликом вршења стручног надзора у наложеном року ( члан 23. став 1. овог закона).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Новчаном казном од 5.000 до 150.000 динара казниће се за прекршај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одговорно лице у правном лицу.</w:t>
      </w:r>
    </w:p>
    <w:p w:rsidR="00122AD9" w:rsidRPr="00B91822" w:rsidRDefault="00581586" w:rsidP="00D61480">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66.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Надлежни јавни архив има право активне легитимације у погледу остваривања мера заштите и коришћења културних добара и подношења захтева за покретање кривичног и прекршајног поступка.</w:t>
      </w:r>
    </w:p>
    <w:p w:rsidR="00D61480" w:rsidRDefault="00D61480">
      <w:pPr>
        <w:spacing w:after="45"/>
        <w:jc w:val="center"/>
        <w:rPr>
          <w:rFonts w:ascii="Times New Roman" w:hAnsi="Times New Roman" w:cs="Times New Roman"/>
          <w:b/>
          <w:sz w:val="24"/>
          <w:szCs w:val="24"/>
        </w:rPr>
      </w:pPr>
    </w:p>
    <w:p w:rsidR="00122AD9" w:rsidRPr="00B91822" w:rsidRDefault="00581586">
      <w:pPr>
        <w:spacing w:after="45"/>
        <w:jc w:val="center"/>
        <w:rPr>
          <w:rFonts w:ascii="Times New Roman" w:hAnsi="Times New Roman" w:cs="Times New Roman"/>
          <w:sz w:val="24"/>
          <w:szCs w:val="24"/>
        </w:rPr>
      </w:pPr>
      <w:r w:rsidRPr="00B91822">
        <w:rPr>
          <w:rFonts w:ascii="Times New Roman" w:hAnsi="Times New Roman" w:cs="Times New Roman"/>
          <w:b/>
          <w:sz w:val="24"/>
          <w:szCs w:val="24"/>
        </w:rPr>
        <w:t xml:space="preserve">V. ПРЕЛАЗНЕ И ЗАВРШНЕ ОДРЕДБЕ </w:t>
      </w:r>
    </w:p>
    <w:p w:rsidR="00122AD9" w:rsidRPr="00B91822" w:rsidRDefault="00581586">
      <w:pPr>
        <w:spacing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67.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Архиви основани до дана ступања на снагу овог закона дужни су да своју организацију и рад ускладе са одредбама овог закона у року од годину дана од дана ступања на снагу овог закона.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 Србије промениће назив у Државни архив Србије у року од годину дана од дана ступања на снагу овог закона.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Оснивачи архива дужни су да обезбеде додатна средства и повећање броја запослених за извршење нових обавеза утврђених овим законом.</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Република Србија преузеће оснивачка права над јавним архивима чији је оснивач аутономна покрајина, јединица локалне самоуправе, осим над Архивом Војводине и Историјским архивом Београда, када се стекну услови за преузимање обезбеђивањем средства у буџету Републике Србије.</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Одлуку о преузимању оснивачких права из става 3.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доноси Влада.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Оснивачка права из става 4.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у име Републике Србије врши Влада.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Од дана преузимања оснивачких права над јавним архивима Влада ће у року од годину дана именовати органе јавних архива у складу са овим законом.</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До именовања директора, управног и надзорног одбора јавних архива у складу са овим законом, досадашњи директор, управни и надзорни одбор настављају са радом.</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На именовање органа јавних архива примењују се одредбе овог закона.</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Директори јавних архива над којима је оснивачка права преузела Република Србија предузеће потребне мере ради уписа у судски регистар.</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Јавни архиви ускладиће организацију, рад и опште акте са одредбама овог закона у року од годину дана од дана његовог ступања на снагу.</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Организација, рад, општа акта и органи Војног архива ускладиће се са одредбама овог закона и прописима који уређују област одбране и Војску Србије, у року од годину дана од дана ступања на снагу овог закона.</w:t>
      </w:r>
    </w:p>
    <w:p w:rsidR="00122AD9" w:rsidRPr="00B91822" w:rsidRDefault="00581586" w:rsidP="00D61480">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68. </w:t>
      </w:r>
    </w:p>
    <w:p w:rsidR="00122AD9" w:rsidRPr="00B91822" w:rsidRDefault="00581586" w:rsidP="00D61480">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Послове из члана 12.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служба Владе надлежна за пројектовање, усклађивање, развој и функционисање система електронске управе и информационих система и инфраструктуре органа обавља до обезбеђивања услова и капацитета Државног архива за обављање ових послова. </w:t>
      </w:r>
    </w:p>
    <w:p w:rsidR="00122AD9" w:rsidRPr="00B91822" w:rsidRDefault="00581586" w:rsidP="00D61480">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69. </w:t>
      </w:r>
    </w:p>
    <w:p w:rsidR="00122AD9" w:rsidRPr="00B91822" w:rsidRDefault="00581586" w:rsidP="00203275">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До обезбеђивања услова за електронско архивирање и дуготрајно и поуздано чување архивске грађе која је изворно настала у електронском облику, опреме, стручног кадра и обуке запослених у архивима за вршење е-архивирања, ти послови вршиће се према одредбама закона који се примењивао до почетка примене овог закона а најкасније до 1. </w:t>
      </w:r>
      <w:proofErr w:type="gramStart"/>
      <w:r w:rsidRPr="00B91822">
        <w:rPr>
          <w:rFonts w:ascii="Times New Roman" w:hAnsi="Times New Roman" w:cs="Times New Roman"/>
          <w:sz w:val="24"/>
          <w:szCs w:val="24"/>
        </w:rPr>
        <w:t>октобра</w:t>
      </w:r>
      <w:proofErr w:type="gramEnd"/>
      <w:r w:rsidRPr="00B91822">
        <w:rPr>
          <w:rFonts w:ascii="Times New Roman" w:hAnsi="Times New Roman" w:cs="Times New Roman"/>
          <w:sz w:val="24"/>
          <w:szCs w:val="24"/>
        </w:rPr>
        <w:t xml:space="preserve"> 2020. </w:t>
      </w:r>
      <w:proofErr w:type="gramStart"/>
      <w:r w:rsidRPr="00B91822">
        <w:rPr>
          <w:rFonts w:ascii="Times New Roman" w:hAnsi="Times New Roman" w:cs="Times New Roman"/>
          <w:sz w:val="24"/>
          <w:szCs w:val="24"/>
        </w:rPr>
        <w:t>године</w:t>
      </w:r>
      <w:proofErr w:type="gramEnd"/>
      <w:r w:rsidRPr="00B91822">
        <w:rPr>
          <w:rFonts w:ascii="Times New Roman" w:hAnsi="Times New Roman" w:cs="Times New Roman"/>
          <w:sz w:val="24"/>
          <w:szCs w:val="24"/>
        </w:rPr>
        <w:t>.</w:t>
      </w:r>
    </w:p>
    <w:p w:rsidR="00122AD9" w:rsidRPr="00B91822" w:rsidRDefault="00581586" w:rsidP="00203275">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70. </w:t>
      </w:r>
    </w:p>
    <w:p w:rsidR="00122AD9" w:rsidRPr="00B91822" w:rsidRDefault="00581586" w:rsidP="00203275">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lastRenderedPageBreak/>
        <w:t>Архивску грађу која је до дана ступања на снагу овог закона утврђена за културно добро архиви су дужни да микрофилмују без одлагања а најкасније у року од 10 година од дана ступања на снагу овог закона.</w:t>
      </w:r>
    </w:p>
    <w:p w:rsidR="00122AD9" w:rsidRPr="00B91822" w:rsidRDefault="00581586" w:rsidP="00203275">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71. </w:t>
      </w:r>
    </w:p>
    <w:p w:rsidR="00122AD9" w:rsidRPr="00B91822" w:rsidRDefault="00581586" w:rsidP="00203275">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Архивски радник који је до дана ступања на снагу овог закона засновао радни однос у архиву и има положен стручни испит може наставити са обављањем архивских послова и после ступања на снагу овог закона.</w:t>
      </w:r>
    </w:p>
    <w:p w:rsidR="00122AD9" w:rsidRPr="00B91822" w:rsidRDefault="00581586" w:rsidP="00203275">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Запослени који на дан ступања на снагу овог закона обавља архивске послове за које нема одговарајуће образовање или положен стручни испит, може наставити са обављањем тих послова под условом да у року од две године од дана ступања на снагу овог закона стекне одговарајуће образовање, односно положи стручни испит.</w:t>
      </w:r>
    </w:p>
    <w:p w:rsidR="00122AD9" w:rsidRPr="00B91822" w:rsidRDefault="00581586" w:rsidP="00203275">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Запослени са академским звањем доктора историјских наука немају обавезу полагања стручног испита.</w:t>
      </w:r>
    </w:p>
    <w:p w:rsidR="00122AD9" w:rsidRPr="00B91822" w:rsidRDefault="00581586" w:rsidP="00203275">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72. </w:t>
      </w:r>
    </w:p>
    <w:p w:rsidR="00122AD9" w:rsidRPr="00B91822" w:rsidRDefault="00581586" w:rsidP="00203275">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Правни субјекти који су до поступка приватизације били у друштвеној или државној својини, могу задржати архивску грађу и документарни материјал који су приватизацијом преузели заједно са правним лицем, а потребни су им у обављању њихове основне делатности - годину дана од дана ступања на снагу овог закона, након чега је предају надлежном архиву.</w:t>
      </w:r>
    </w:p>
    <w:p w:rsidR="00122AD9" w:rsidRPr="00B91822" w:rsidRDefault="00581586" w:rsidP="00203275">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 xml:space="preserve">Правни субјекти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дужни су да са документарним материјалом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поступају према одредбама члана 9.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закона. </w:t>
      </w:r>
    </w:p>
    <w:p w:rsidR="00122AD9" w:rsidRPr="00B91822" w:rsidRDefault="00581586" w:rsidP="00203275">
      <w:pPr>
        <w:spacing w:after="90"/>
        <w:ind w:firstLine="720"/>
        <w:rPr>
          <w:rFonts w:ascii="Times New Roman" w:hAnsi="Times New Roman" w:cs="Times New Roman"/>
          <w:sz w:val="24"/>
          <w:szCs w:val="24"/>
        </w:rPr>
      </w:pPr>
      <w:r w:rsidRPr="00B91822">
        <w:rPr>
          <w:rFonts w:ascii="Times New Roman" w:hAnsi="Times New Roman" w:cs="Times New Roman"/>
          <w:sz w:val="24"/>
          <w:szCs w:val="24"/>
        </w:rPr>
        <w:t xml:space="preserve">Ако архив није у могућности да преузме архивску грађу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правни субјект из става 1. </w:t>
      </w:r>
      <w:proofErr w:type="gramStart"/>
      <w:r w:rsidRPr="00B91822">
        <w:rPr>
          <w:rFonts w:ascii="Times New Roman" w:hAnsi="Times New Roman" w:cs="Times New Roman"/>
          <w:sz w:val="24"/>
          <w:szCs w:val="24"/>
        </w:rPr>
        <w:t>овог</w:t>
      </w:r>
      <w:proofErr w:type="gramEnd"/>
      <w:r w:rsidRPr="00B91822">
        <w:rPr>
          <w:rFonts w:ascii="Times New Roman" w:hAnsi="Times New Roman" w:cs="Times New Roman"/>
          <w:sz w:val="24"/>
          <w:szCs w:val="24"/>
        </w:rPr>
        <w:t xml:space="preserve"> члана дужан је да је чува до тренутка када предаја архиву буде била могућа.</w:t>
      </w:r>
    </w:p>
    <w:p w:rsidR="00122AD9" w:rsidRPr="00B91822" w:rsidRDefault="00581586" w:rsidP="00203275">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73. </w:t>
      </w:r>
    </w:p>
    <w:p w:rsidR="00122AD9" w:rsidRPr="00B91822" w:rsidRDefault="00581586" w:rsidP="00203275">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Подзаконски прописи за спровођење овог закона донеће се у року од годину дана од дана ступања на снагу овог закона.</w:t>
      </w:r>
    </w:p>
    <w:p w:rsidR="00122AD9" w:rsidRPr="00B91822" w:rsidRDefault="00581586" w:rsidP="00203275">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74. </w:t>
      </w:r>
    </w:p>
    <w:p w:rsidR="00122AD9" w:rsidRPr="00B91822" w:rsidRDefault="00581586" w:rsidP="00203275">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Даном почетка примене овог закона престаје да важи Закон о архивској грађи Савезне Републике Југославије ("Службени лист СРЈ", бр. 12/98 и 13/98 - исправка). </w:t>
      </w:r>
    </w:p>
    <w:p w:rsidR="00122AD9" w:rsidRPr="00B91822" w:rsidRDefault="00581586" w:rsidP="00203275">
      <w:pPr>
        <w:spacing w:after="90"/>
        <w:ind w:firstLine="720"/>
        <w:jc w:val="both"/>
        <w:rPr>
          <w:rFonts w:ascii="Times New Roman" w:hAnsi="Times New Roman" w:cs="Times New Roman"/>
          <w:sz w:val="24"/>
          <w:szCs w:val="24"/>
        </w:rPr>
      </w:pPr>
      <w:r w:rsidRPr="00B91822">
        <w:rPr>
          <w:rFonts w:ascii="Times New Roman" w:hAnsi="Times New Roman" w:cs="Times New Roman"/>
          <w:sz w:val="24"/>
          <w:szCs w:val="24"/>
        </w:rPr>
        <w:t xml:space="preserve">Даном почетка примене овог закона престају да важе одредбе чл. </w:t>
      </w:r>
      <w:proofErr w:type="gramStart"/>
      <w:r w:rsidRPr="00B91822">
        <w:rPr>
          <w:rFonts w:ascii="Times New Roman" w:hAnsi="Times New Roman" w:cs="Times New Roman"/>
          <w:sz w:val="24"/>
          <w:szCs w:val="24"/>
        </w:rPr>
        <w:t>37 ,</w:t>
      </w:r>
      <w:proofErr w:type="gramEnd"/>
      <w:r w:rsidRPr="00B91822">
        <w:rPr>
          <w:rFonts w:ascii="Times New Roman" w:hAnsi="Times New Roman" w:cs="Times New Roman"/>
          <w:sz w:val="24"/>
          <w:szCs w:val="24"/>
        </w:rPr>
        <w:t xml:space="preserve"> 38 , 39 , 40. </w:t>
      </w:r>
      <w:proofErr w:type="gramStart"/>
      <w:r w:rsidRPr="00B91822">
        <w:rPr>
          <w:rFonts w:ascii="Times New Roman" w:hAnsi="Times New Roman" w:cs="Times New Roman"/>
          <w:sz w:val="24"/>
          <w:szCs w:val="24"/>
        </w:rPr>
        <w:t>и</w:t>
      </w:r>
      <w:proofErr w:type="gramEnd"/>
      <w:r w:rsidRPr="00B91822">
        <w:rPr>
          <w:rFonts w:ascii="Times New Roman" w:hAnsi="Times New Roman" w:cs="Times New Roman"/>
          <w:sz w:val="24"/>
          <w:szCs w:val="24"/>
        </w:rPr>
        <w:t xml:space="preserve"> 41 , члана 74. </w:t>
      </w:r>
      <w:proofErr w:type="gramStart"/>
      <w:r w:rsidRPr="00B91822">
        <w:rPr>
          <w:rFonts w:ascii="Times New Roman" w:hAnsi="Times New Roman" w:cs="Times New Roman"/>
          <w:sz w:val="24"/>
          <w:szCs w:val="24"/>
        </w:rPr>
        <w:t>став</w:t>
      </w:r>
      <w:proofErr w:type="gramEnd"/>
      <w:r w:rsidRPr="00B91822">
        <w:rPr>
          <w:rFonts w:ascii="Times New Roman" w:hAnsi="Times New Roman" w:cs="Times New Roman"/>
          <w:sz w:val="24"/>
          <w:szCs w:val="24"/>
        </w:rPr>
        <w:t xml:space="preserve"> 3, чл. </w:t>
      </w:r>
      <w:proofErr w:type="gramStart"/>
      <w:r w:rsidRPr="00B91822">
        <w:rPr>
          <w:rFonts w:ascii="Times New Roman" w:hAnsi="Times New Roman" w:cs="Times New Roman"/>
          <w:sz w:val="24"/>
          <w:szCs w:val="24"/>
        </w:rPr>
        <w:t>76 ,</w:t>
      </w:r>
      <w:proofErr w:type="gramEnd"/>
      <w:r w:rsidRPr="00B91822">
        <w:rPr>
          <w:rFonts w:ascii="Times New Roman" w:hAnsi="Times New Roman" w:cs="Times New Roman"/>
          <w:sz w:val="24"/>
          <w:szCs w:val="24"/>
        </w:rPr>
        <w:t xml:space="preserve"> 81 , 93 , 97. </w:t>
      </w:r>
      <w:proofErr w:type="gramStart"/>
      <w:r w:rsidRPr="00B91822">
        <w:rPr>
          <w:rFonts w:ascii="Times New Roman" w:hAnsi="Times New Roman" w:cs="Times New Roman"/>
          <w:sz w:val="24"/>
          <w:szCs w:val="24"/>
        </w:rPr>
        <w:t>и</w:t>
      </w:r>
      <w:proofErr w:type="gramEnd"/>
      <w:r w:rsidRPr="00B91822">
        <w:rPr>
          <w:rFonts w:ascii="Times New Roman" w:hAnsi="Times New Roman" w:cs="Times New Roman"/>
          <w:sz w:val="24"/>
          <w:szCs w:val="24"/>
        </w:rPr>
        <w:t xml:space="preserve"> 131. Закона о културним добрима ("Службени гласник РС", бр. 71/94, 52/11 - др. закон и 99/11 - др. закон), а одредбе члана 53. </w:t>
      </w:r>
      <w:proofErr w:type="gramStart"/>
      <w:r w:rsidRPr="00B91822">
        <w:rPr>
          <w:rFonts w:ascii="Times New Roman" w:hAnsi="Times New Roman" w:cs="Times New Roman"/>
          <w:sz w:val="24"/>
          <w:szCs w:val="24"/>
        </w:rPr>
        <w:t>став</w:t>
      </w:r>
      <w:proofErr w:type="gramEnd"/>
      <w:r w:rsidRPr="00B91822">
        <w:rPr>
          <w:rFonts w:ascii="Times New Roman" w:hAnsi="Times New Roman" w:cs="Times New Roman"/>
          <w:sz w:val="24"/>
          <w:szCs w:val="24"/>
        </w:rPr>
        <w:t xml:space="preserve"> 2, члана 56. </w:t>
      </w:r>
      <w:proofErr w:type="gramStart"/>
      <w:r w:rsidRPr="00B91822">
        <w:rPr>
          <w:rFonts w:ascii="Times New Roman" w:hAnsi="Times New Roman" w:cs="Times New Roman"/>
          <w:sz w:val="24"/>
          <w:szCs w:val="24"/>
        </w:rPr>
        <w:t>став</w:t>
      </w:r>
      <w:proofErr w:type="gramEnd"/>
      <w:r w:rsidRPr="00B91822">
        <w:rPr>
          <w:rFonts w:ascii="Times New Roman" w:hAnsi="Times New Roman" w:cs="Times New Roman"/>
          <w:sz w:val="24"/>
          <w:szCs w:val="24"/>
        </w:rPr>
        <w:t xml:space="preserve"> 3, чл. 57 , 61 , 68 , 70 , 79 , 85 , 86 , 87 , 94 , 95. </w:t>
      </w:r>
      <w:proofErr w:type="gramStart"/>
      <w:r w:rsidRPr="00B91822">
        <w:rPr>
          <w:rFonts w:ascii="Times New Roman" w:hAnsi="Times New Roman" w:cs="Times New Roman"/>
          <w:sz w:val="24"/>
          <w:szCs w:val="24"/>
        </w:rPr>
        <w:t>и</w:t>
      </w:r>
      <w:proofErr w:type="gramEnd"/>
      <w:r w:rsidRPr="00B91822">
        <w:rPr>
          <w:rFonts w:ascii="Times New Roman" w:hAnsi="Times New Roman" w:cs="Times New Roman"/>
          <w:sz w:val="24"/>
          <w:szCs w:val="24"/>
        </w:rPr>
        <w:t xml:space="preserve"> члана 111. </w:t>
      </w:r>
      <w:proofErr w:type="gramStart"/>
      <w:r w:rsidRPr="00B91822">
        <w:rPr>
          <w:rFonts w:ascii="Times New Roman" w:hAnsi="Times New Roman" w:cs="Times New Roman"/>
          <w:sz w:val="24"/>
          <w:szCs w:val="24"/>
        </w:rPr>
        <w:t>став</w:t>
      </w:r>
      <w:proofErr w:type="gramEnd"/>
      <w:r w:rsidRPr="00B91822">
        <w:rPr>
          <w:rFonts w:ascii="Times New Roman" w:hAnsi="Times New Roman" w:cs="Times New Roman"/>
          <w:sz w:val="24"/>
          <w:szCs w:val="24"/>
        </w:rPr>
        <w:t xml:space="preserve"> 4. </w:t>
      </w:r>
      <w:proofErr w:type="gramStart"/>
      <w:r w:rsidRPr="00B91822">
        <w:rPr>
          <w:rFonts w:ascii="Times New Roman" w:hAnsi="Times New Roman" w:cs="Times New Roman"/>
          <w:sz w:val="24"/>
          <w:szCs w:val="24"/>
        </w:rPr>
        <w:t>тог</w:t>
      </w:r>
      <w:proofErr w:type="gramEnd"/>
      <w:r w:rsidRPr="00B91822">
        <w:rPr>
          <w:rFonts w:ascii="Times New Roman" w:hAnsi="Times New Roman" w:cs="Times New Roman"/>
          <w:sz w:val="24"/>
          <w:szCs w:val="24"/>
        </w:rPr>
        <w:t xml:space="preserve"> закона престају да важе у делу који се односи на архивску грађу и рад архива. </w:t>
      </w:r>
    </w:p>
    <w:p w:rsidR="00122AD9" w:rsidRPr="00B91822" w:rsidRDefault="00581586" w:rsidP="00203275">
      <w:pPr>
        <w:spacing w:before="240" w:after="225"/>
        <w:jc w:val="center"/>
        <w:rPr>
          <w:rFonts w:ascii="Times New Roman" w:hAnsi="Times New Roman" w:cs="Times New Roman"/>
          <w:sz w:val="24"/>
          <w:szCs w:val="24"/>
        </w:rPr>
      </w:pPr>
      <w:r w:rsidRPr="00B91822">
        <w:rPr>
          <w:rFonts w:ascii="Times New Roman" w:hAnsi="Times New Roman" w:cs="Times New Roman"/>
          <w:b/>
          <w:sz w:val="24"/>
          <w:szCs w:val="24"/>
        </w:rPr>
        <w:t xml:space="preserve">Члан 75. </w:t>
      </w:r>
    </w:p>
    <w:p w:rsidR="00122AD9" w:rsidRPr="00B91822" w:rsidRDefault="00581586" w:rsidP="00203275">
      <w:pPr>
        <w:spacing w:after="90"/>
        <w:ind w:firstLine="720"/>
        <w:jc w:val="both"/>
        <w:rPr>
          <w:rFonts w:ascii="Times New Roman" w:hAnsi="Times New Roman" w:cs="Times New Roman"/>
          <w:sz w:val="24"/>
          <w:szCs w:val="24"/>
        </w:rPr>
      </w:pPr>
      <w:bookmarkStart w:id="0" w:name="_GoBack"/>
      <w:bookmarkEnd w:id="0"/>
      <w:r w:rsidRPr="00B91822">
        <w:rPr>
          <w:rFonts w:ascii="Times New Roman" w:hAnsi="Times New Roman" w:cs="Times New Roman"/>
          <w:sz w:val="24"/>
          <w:szCs w:val="24"/>
        </w:rPr>
        <w:lastRenderedPageBreak/>
        <w:t xml:space="preserve">Овај закон ступа на снагу осмог дана од дана објављивања у "Службеном гласнику Републике Србије", а примењиваће се истеком годину дана од дана његовог </w:t>
      </w:r>
      <w:proofErr w:type="gramStart"/>
      <w:r w:rsidRPr="00B91822">
        <w:rPr>
          <w:rFonts w:ascii="Times New Roman" w:hAnsi="Times New Roman" w:cs="Times New Roman"/>
          <w:sz w:val="24"/>
          <w:szCs w:val="24"/>
        </w:rPr>
        <w:t>ступања</w:t>
      </w:r>
      <w:proofErr w:type="gramEnd"/>
      <w:r w:rsidRPr="00B91822">
        <w:rPr>
          <w:rFonts w:ascii="Times New Roman" w:hAnsi="Times New Roman" w:cs="Times New Roman"/>
          <w:sz w:val="24"/>
          <w:szCs w:val="24"/>
        </w:rPr>
        <w:t xml:space="preserve"> на снагу.</w:t>
      </w:r>
    </w:p>
    <w:sectPr w:rsidR="00122AD9" w:rsidRPr="00B918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D9"/>
    <w:rsid w:val="00122AD9"/>
    <w:rsid w:val="00203275"/>
    <w:rsid w:val="00581586"/>
    <w:rsid w:val="00896D22"/>
    <w:rsid w:val="00B91822"/>
    <w:rsid w:val="00D61480"/>
    <w:rsid w:val="00D9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D44D3-EAB3-4376-BEC2-786F8B1F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2063-7BB5-4CDF-9FCE-E16F2D1E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8809</Words>
  <Characters>50217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Bojic Juric</dc:creator>
  <cp:lastModifiedBy>USER</cp:lastModifiedBy>
  <cp:revision>3</cp:revision>
  <dcterms:created xsi:type="dcterms:W3CDTF">2020-02-04T09:08:00Z</dcterms:created>
  <dcterms:modified xsi:type="dcterms:W3CDTF">2020-02-04T09:51:00Z</dcterms:modified>
</cp:coreProperties>
</file>